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99" w:rsidRPr="00E711DC" w:rsidRDefault="008B6499" w:rsidP="008B6499">
      <w:pPr>
        <w:jc w:val="center"/>
        <w:rPr>
          <w:sz w:val="28"/>
          <w:szCs w:val="28"/>
        </w:rPr>
      </w:pPr>
    </w:p>
    <w:p w:rsidR="00A242D2" w:rsidRDefault="00A242D2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99" w:rsidRPr="00176A35" w:rsidRDefault="008B6499" w:rsidP="008B649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76A35">
        <w:rPr>
          <w:rFonts w:ascii="Times New Roman" w:hAnsi="Times New Roman" w:cs="Times New Roman"/>
          <w:b/>
          <w:color w:val="FF0000"/>
          <w:sz w:val="28"/>
          <w:szCs w:val="28"/>
        </w:rPr>
        <w:t>КЛУБ СТУДЕНЧЕСКИХ ИННОВАЦИЙ</w:t>
      </w:r>
    </w:p>
    <w:p w:rsidR="008B6499" w:rsidRPr="00176A35" w:rsidRDefault="008B6499" w:rsidP="008B6499">
      <w:pPr>
        <w:jc w:val="center"/>
        <w:rPr>
          <w:rFonts w:ascii="Times New Roman" w:hAnsi="Times New Roman" w:cs="Times New Roman"/>
          <w:b/>
          <w:color w:val="FF0000"/>
          <w:sz w:val="56"/>
          <w:szCs w:val="28"/>
        </w:rPr>
      </w:pPr>
      <w:r w:rsidRPr="00176A35">
        <w:rPr>
          <w:rFonts w:ascii="Times New Roman" w:hAnsi="Times New Roman" w:cs="Times New Roman"/>
          <w:b/>
          <w:color w:val="FF0000"/>
          <w:sz w:val="56"/>
          <w:szCs w:val="28"/>
        </w:rPr>
        <w:t xml:space="preserve"> «ПЕРСПЕКТИВА»</w:t>
      </w:r>
    </w:p>
    <w:p w:rsidR="00A242D2" w:rsidRDefault="008B6499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58149" cy="3442447"/>
            <wp:effectExtent l="0" t="0" r="9525" b="5715"/>
            <wp:docPr id="1" name="Рисунок 1" descr="C:\Users\user\Desktop\Эмбл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Эмблем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149" cy="344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2D2" w:rsidRDefault="00B275B3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 – 9 месяцев</w:t>
      </w:r>
    </w:p>
    <w:p w:rsidR="007F2C5E" w:rsidRPr="007F2C5E" w:rsidRDefault="00B275B3" w:rsidP="007F2C5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2C5E">
        <w:rPr>
          <w:rFonts w:ascii="Times New Roman" w:hAnsi="Times New Roman" w:cs="Times New Roman"/>
          <w:b/>
          <w:sz w:val="28"/>
          <w:szCs w:val="28"/>
        </w:rPr>
        <w:t>Разработчик проекта</w:t>
      </w:r>
      <w:r w:rsidR="00A1163F" w:rsidRPr="007F2C5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F2C5E" w:rsidRDefault="00A1163F" w:rsidP="007F2C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163F">
        <w:rPr>
          <w:rFonts w:ascii="Times New Roman" w:hAnsi="Times New Roman" w:cs="Times New Roman"/>
          <w:sz w:val="28"/>
          <w:szCs w:val="28"/>
        </w:rPr>
        <w:t>Ю.В. Тимофеева</w:t>
      </w:r>
      <w:r w:rsidR="00B275B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F2C5E" w:rsidRDefault="00B275B3" w:rsidP="007F2C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ЦК ПССЗ, </w:t>
      </w:r>
    </w:p>
    <w:p w:rsidR="00B275B3" w:rsidRDefault="00B275B3" w:rsidP="007F2C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Пластовский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технологический филиал</w:t>
      </w:r>
    </w:p>
    <w:p w:rsidR="00B275B3" w:rsidRDefault="00B275B3" w:rsidP="007F2C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ГБПОУ «КПК им. С.В. Хохрякова»</w:t>
      </w:r>
    </w:p>
    <w:p w:rsidR="00A242D2" w:rsidRPr="00A1163F" w:rsidRDefault="00A242D2" w:rsidP="00A116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1359" w:rsidRDefault="00161359" w:rsidP="00B659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1359" w:rsidRDefault="00161359" w:rsidP="00B659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1359" w:rsidRDefault="00161359" w:rsidP="00B659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1359" w:rsidRDefault="00161359" w:rsidP="00B659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1359" w:rsidRDefault="008B6499" w:rsidP="001613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B6499">
        <w:rPr>
          <w:rFonts w:ascii="Times New Roman" w:hAnsi="Times New Roman" w:cs="Times New Roman"/>
          <w:sz w:val="28"/>
          <w:szCs w:val="28"/>
        </w:rPr>
        <w:t>Пласт 2019</w:t>
      </w:r>
    </w:p>
    <w:p w:rsidR="007F2C5E" w:rsidRDefault="007F2C5E" w:rsidP="0016135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2C5E" w:rsidRDefault="007F2C5E" w:rsidP="0016135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59A4" w:rsidRPr="00161359" w:rsidRDefault="00B659A4" w:rsidP="0016135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«Всегда практика</w:t>
      </w:r>
    </w:p>
    <w:p w:rsidR="00B659A4" w:rsidRDefault="00B659A4" w:rsidP="00B659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должна быть воздвигнут</w:t>
      </w:r>
      <w:r w:rsidR="00161359">
        <w:rPr>
          <w:rFonts w:ascii="Times New Roman" w:hAnsi="Times New Roman" w:cs="Times New Roman"/>
          <w:b/>
          <w:sz w:val="28"/>
          <w:szCs w:val="28"/>
        </w:rPr>
        <w:t>а</w:t>
      </w:r>
    </w:p>
    <w:p w:rsidR="00B659A4" w:rsidRDefault="00B659A4" w:rsidP="00B659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хорошей теории, </w:t>
      </w:r>
    </w:p>
    <w:p w:rsidR="00B659A4" w:rsidRDefault="00B659A4" w:rsidP="00B659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ворота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:rsidR="00B659A4" w:rsidRDefault="00B659A4" w:rsidP="00B659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ПЕРСПЕКТИВА»</w:t>
      </w:r>
    </w:p>
    <w:p w:rsidR="00B659A4" w:rsidRDefault="00B659A4" w:rsidP="00B659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Леонардо да Винчи</w:t>
      </w:r>
    </w:p>
    <w:p w:rsidR="00B659A4" w:rsidRDefault="00B659A4" w:rsidP="00B659A4">
      <w:pPr>
        <w:ind w:right="2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Аннотация проекта</w:t>
      </w:r>
    </w:p>
    <w:p w:rsidR="00D8757E" w:rsidRDefault="00B659A4" w:rsidP="00D8757E">
      <w:pPr>
        <w:spacing w:line="275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Концепция долгосрочного социально-экономического развития Российской Федерации на период 2008 – 2020 гг. предполагает переход общества на инновационный тип развития, интенсивное формирование интеллектуально емкого человеческого потенциала, целевое развитие и эффективную реализацию инновационного капитала молодежи. Молодое поколение является носителем человеческого потенциала будущей России. Молодежь является гибкой категорией населения, восприимчивой</w:t>
      </w:r>
      <w:r w:rsidR="00EE23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различного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рода изменениям, новым представлениям и ценностям. Инновационный потенциал молодежи рассматривается как интегральная личностная характеристика молодого человека, включающая в себя стремление и способности проектировать и реализовывать позитивные изменения в различных жизненных сферах, имеющие целью улучшение качества жизни личности, семьи и общества в условиях становления инновационной экономики.</w:t>
      </w:r>
    </w:p>
    <w:p w:rsidR="00B659A4" w:rsidRDefault="00B659A4" w:rsidP="007F2C5E">
      <w:pPr>
        <w:spacing w:line="275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Одним из приоритетов деятельности государственных и общественных институтов является создание условий для успешной социализации и эффективной самореализации молодежи, использования ее потенциала в интересах развития страны. В связи с этим вовлечение молодежи в инновационную деятельность, формирование стремлений и способностей проектировать и реализовывать позитивные изменения в различных жизненных сферах является одним из важных механизмов социализации молодых людей.</w:t>
      </w:r>
      <w:r w:rsidR="007F2C5E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Эффективным механизмом формирования интеллектуальной культуры, развития и реализации инновационного потенциала молодежи, основанной на концепции творческой деятельности, является непрерывная система организации научно-исследовательской деятельности студентов (НИДС). </w:t>
      </w:r>
    </w:p>
    <w:p w:rsidR="00B659A4" w:rsidRDefault="00B659A4" w:rsidP="00B659A4">
      <w:pPr>
        <w:spacing w:line="17" w:lineRule="exact"/>
        <w:rPr>
          <w:sz w:val="20"/>
          <w:szCs w:val="20"/>
        </w:rPr>
      </w:pPr>
    </w:p>
    <w:p w:rsidR="00B659A4" w:rsidRPr="007F2C5E" w:rsidRDefault="007F2C5E" w:rsidP="007F2C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C5E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659A4" w:rsidRDefault="00B659A4" w:rsidP="00B659A4">
      <w:pPr>
        <w:spacing w:line="15" w:lineRule="exact"/>
        <w:rPr>
          <w:sz w:val="20"/>
          <w:szCs w:val="20"/>
        </w:rPr>
      </w:pPr>
    </w:p>
    <w:p w:rsidR="00B659A4" w:rsidRDefault="00B659A4" w:rsidP="00D8757E">
      <w:pPr>
        <w:spacing w:line="273" w:lineRule="auto"/>
        <w:ind w:firstLine="1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Организованная научно-исследовательская работа студентов, встроенная в учебный процесс предполагается на более поздних этапах профессиональной подготовки, что обуславливает актуальность создания условий для вовлечения первокурсников в исследовательскую работу, дополняющую учебный процесс.</w:t>
      </w:r>
    </w:p>
    <w:p w:rsidR="00B659A4" w:rsidRDefault="00B659A4" w:rsidP="00B659A4">
      <w:pPr>
        <w:spacing w:line="20" w:lineRule="exact"/>
        <w:rPr>
          <w:sz w:val="20"/>
          <w:szCs w:val="20"/>
        </w:rPr>
      </w:pPr>
    </w:p>
    <w:p w:rsidR="00B659A4" w:rsidRDefault="00D8757E" w:rsidP="00B659A4">
      <w:pPr>
        <w:spacing w:line="274" w:lineRule="auto"/>
        <w:ind w:left="1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659A4">
        <w:rPr>
          <w:rFonts w:ascii="Times New Roman" w:eastAsia="Times New Roman" w:hAnsi="Times New Roman" w:cs="Times New Roman"/>
          <w:sz w:val="28"/>
          <w:szCs w:val="28"/>
        </w:rPr>
        <w:t>роект направлен на создание условий для вовлечения первокурсников в НИД. Реализация проекта осуществляется студентами-активистами студенческого научного общества факультета в рамках системы организации НИДС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59A4">
        <w:rPr>
          <w:rFonts w:ascii="Times New Roman" w:eastAsia="Times New Roman" w:hAnsi="Times New Roman" w:cs="Times New Roman"/>
          <w:sz w:val="28"/>
          <w:szCs w:val="28"/>
        </w:rPr>
        <w:t xml:space="preserve"> На начальном этапе реализации проекта предполагается изучение опыта и мотивации участия студентов в научно-технических и состязательных научных мероприятиях. Результаты анкетирования позволяют построить эффективную систему сопровождения формирования исследовательских компетенций с учетом имеющегося опыта и мотивации первокурсников, учитываются при формировании ин</w:t>
      </w:r>
      <w:r>
        <w:rPr>
          <w:rFonts w:ascii="Times New Roman" w:eastAsia="Times New Roman" w:hAnsi="Times New Roman" w:cs="Times New Roman"/>
          <w:sz w:val="28"/>
          <w:szCs w:val="28"/>
        </w:rPr>
        <w:t>ициативной группы первокурсников.</w:t>
      </w:r>
      <w:r w:rsidR="00B65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59A4" w:rsidRDefault="00B659A4" w:rsidP="00B659A4">
      <w:pPr>
        <w:spacing w:line="19" w:lineRule="exact"/>
        <w:rPr>
          <w:sz w:val="20"/>
          <w:szCs w:val="20"/>
        </w:rPr>
      </w:pPr>
    </w:p>
    <w:p w:rsidR="00B659A4" w:rsidRDefault="00B659A4" w:rsidP="00B659A4">
      <w:pPr>
        <w:spacing w:line="273" w:lineRule="auto"/>
        <w:ind w:left="1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проект предполагает реализацию комплекса научно-практических, состязательных и методических мероприятий для студентов-первокурсников, дополняющих учебный процесс</w:t>
      </w:r>
      <w:r w:rsidR="00C12D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59A4" w:rsidRDefault="00B659A4" w:rsidP="00B659A4">
      <w:pPr>
        <w:spacing w:line="20" w:lineRule="exact"/>
        <w:rPr>
          <w:sz w:val="20"/>
          <w:szCs w:val="20"/>
        </w:rPr>
      </w:pPr>
    </w:p>
    <w:p w:rsidR="00B659A4" w:rsidRDefault="00B659A4" w:rsidP="00B659A4">
      <w:pPr>
        <w:spacing w:line="272" w:lineRule="auto"/>
        <w:ind w:left="120" w:firstLine="77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Предложенные мероприятия обеспечивают возможность первокурсникам не только познакомиться с исследованиями, реализуемыми на </w:t>
      </w:r>
      <w:r w:rsidR="00C12D20">
        <w:rPr>
          <w:rFonts w:ascii="Times New Roman" w:eastAsia="Times New Roman" w:hAnsi="Times New Roman" w:cs="Times New Roman"/>
          <w:sz w:val="28"/>
          <w:szCs w:val="28"/>
        </w:rPr>
        <w:t>разных уровнях</w:t>
      </w:r>
      <w:r>
        <w:rPr>
          <w:rFonts w:ascii="Times New Roman" w:eastAsia="Times New Roman" w:hAnsi="Times New Roman" w:cs="Times New Roman"/>
          <w:sz w:val="28"/>
          <w:szCs w:val="28"/>
        </w:rPr>
        <w:t>, но и получить опыт реализации собственных исследований с презентацией их результатов.</w:t>
      </w:r>
    </w:p>
    <w:p w:rsidR="00B659A4" w:rsidRDefault="00B659A4" w:rsidP="00B659A4">
      <w:pPr>
        <w:spacing w:line="24" w:lineRule="exact"/>
        <w:rPr>
          <w:sz w:val="20"/>
          <w:szCs w:val="20"/>
        </w:rPr>
      </w:pPr>
    </w:p>
    <w:p w:rsidR="00B659A4" w:rsidRDefault="00B659A4" w:rsidP="00B659A4">
      <w:pPr>
        <w:numPr>
          <w:ilvl w:val="0"/>
          <w:numId w:val="1"/>
        </w:numPr>
        <w:tabs>
          <w:tab w:val="left" w:pos="1311"/>
        </w:tabs>
        <w:spacing w:after="0" w:line="272" w:lineRule="auto"/>
        <w:ind w:left="120" w:right="20" w:firstLine="701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реализации проекта предполагается участие других субъектов образовательного процесса:</w:t>
      </w:r>
      <w:r w:rsidR="00D8757E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проекта, руководителей секций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70BE6">
        <w:rPr>
          <w:rFonts w:ascii="Times New Roman" w:eastAsia="Times New Roman" w:hAnsi="Times New Roman" w:cs="Times New Roman"/>
          <w:sz w:val="28"/>
          <w:szCs w:val="28"/>
        </w:rPr>
        <w:t xml:space="preserve">кураторов учебных групп, а также представителей </w:t>
      </w:r>
      <w:r w:rsidR="00F63F19">
        <w:rPr>
          <w:rFonts w:ascii="Times New Roman" w:eastAsia="Times New Roman" w:hAnsi="Times New Roman" w:cs="Times New Roman"/>
          <w:sz w:val="28"/>
          <w:szCs w:val="28"/>
        </w:rPr>
        <w:t>социального партнера – ЮГК и представителей школ города и района.</w:t>
      </w:r>
    </w:p>
    <w:p w:rsidR="00B659A4" w:rsidRDefault="00B659A4" w:rsidP="00B659A4">
      <w:pPr>
        <w:spacing w:line="272" w:lineRule="auto"/>
        <w:ind w:firstLine="708"/>
        <w:jc w:val="both"/>
        <w:rPr>
          <w:sz w:val="20"/>
          <w:szCs w:val="20"/>
        </w:rPr>
      </w:pPr>
    </w:p>
    <w:p w:rsidR="00B659A4" w:rsidRDefault="00B659A4" w:rsidP="00B659A4">
      <w:pPr>
        <w:spacing w:line="272" w:lineRule="auto"/>
        <w:ind w:firstLine="708"/>
        <w:jc w:val="both"/>
        <w:rPr>
          <w:sz w:val="20"/>
          <w:szCs w:val="20"/>
        </w:rPr>
      </w:pPr>
    </w:p>
    <w:p w:rsidR="00D8757E" w:rsidRDefault="00D8757E" w:rsidP="00B659A4">
      <w:pPr>
        <w:spacing w:line="27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757E" w:rsidRDefault="00D8757E" w:rsidP="00B659A4">
      <w:pPr>
        <w:spacing w:line="27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757E" w:rsidRDefault="00D8757E" w:rsidP="00B659A4">
      <w:pPr>
        <w:spacing w:line="27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757E" w:rsidRDefault="00D8757E" w:rsidP="00B659A4">
      <w:pPr>
        <w:spacing w:line="27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59A4" w:rsidRPr="00C12D20" w:rsidRDefault="00B659A4" w:rsidP="00B659A4">
      <w:pPr>
        <w:spacing w:line="27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2D20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Информационная карта проекта</w:t>
      </w:r>
    </w:p>
    <w:p w:rsidR="00B659A4" w:rsidRDefault="00B659A4" w:rsidP="00B659A4">
      <w:pPr>
        <w:spacing w:line="27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Style w:val="a3"/>
        <w:tblW w:w="9807" w:type="dxa"/>
        <w:tblLook w:val="04A0"/>
      </w:tblPr>
      <w:tblGrid>
        <w:gridCol w:w="4785"/>
        <w:gridCol w:w="4786"/>
        <w:gridCol w:w="236"/>
      </w:tblGrid>
      <w:tr w:rsidR="00B659A4" w:rsidTr="00C12D20">
        <w:trPr>
          <w:gridAfter w:val="1"/>
          <w:wAfter w:w="236" w:type="dxa"/>
        </w:trPr>
        <w:tc>
          <w:tcPr>
            <w:tcW w:w="4785" w:type="dxa"/>
            <w:shd w:val="clear" w:color="auto" w:fill="DBE5F1" w:themeFill="accent1" w:themeFillTint="33"/>
          </w:tcPr>
          <w:p w:rsidR="00B659A4" w:rsidRDefault="00B659A4" w:rsidP="00B659A4">
            <w:pPr>
              <w:spacing w:line="27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Ф.И.О. Руководителя</w:t>
            </w:r>
          </w:p>
        </w:tc>
        <w:tc>
          <w:tcPr>
            <w:tcW w:w="4786" w:type="dxa"/>
          </w:tcPr>
          <w:p w:rsidR="007F2C5E" w:rsidRDefault="00B659A4" w:rsidP="00EE23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9A4">
              <w:rPr>
                <w:rFonts w:ascii="Times New Roman" w:hAnsi="Times New Roman" w:cs="Times New Roman"/>
                <w:sz w:val="28"/>
                <w:szCs w:val="28"/>
              </w:rPr>
              <w:t xml:space="preserve">Тимофеева Юлия </w:t>
            </w:r>
            <w:proofErr w:type="spellStart"/>
            <w:r w:rsidRPr="00B659A4">
              <w:rPr>
                <w:rFonts w:ascii="Times New Roman" w:hAnsi="Times New Roman" w:cs="Times New Roman"/>
                <w:sz w:val="28"/>
                <w:szCs w:val="28"/>
              </w:rPr>
              <w:t>Вячеславна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ЦК ПССЗ </w:t>
            </w:r>
          </w:p>
          <w:p w:rsidR="007F2C5E" w:rsidRDefault="007F2C5E" w:rsidP="00EE23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технологический филиал ГБПОУ</w:t>
            </w:r>
          </w:p>
          <w:p w:rsidR="00B659A4" w:rsidRPr="00EE2368" w:rsidRDefault="007F2C5E" w:rsidP="00EE23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«КПК им. С.В. Хохрякова»</w:t>
            </w:r>
          </w:p>
        </w:tc>
      </w:tr>
      <w:tr w:rsidR="0004541D" w:rsidTr="00C12D20">
        <w:trPr>
          <w:gridAfter w:val="1"/>
          <w:wAfter w:w="236" w:type="dxa"/>
        </w:trPr>
        <w:tc>
          <w:tcPr>
            <w:tcW w:w="4785" w:type="dxa"/>
            <w:shd w:val="clear" w:color="auto" w:fill="DBE5F1" w:themeFill="accent1" w:themeFillTint="33"/>
          </w:tcPr>
          <w:p w:rsidR="0004541D" w:rsidRDefault="0004541D" w:rsidP="00B659A4">
            <w:pPr>
              <w:spacing w:line="27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Привлекаемые лица</w:t>
            </w:r>
          </w:p>
        </w:tc>
        <w:tc>
          <w:tcPr>
            <w:tcW w:w="4786" w:type="dxa"/>
          </w:tcPr>
          <w:p w:rsidR="005F1E5D" w:rsidRPr="005F1E5D" w:rsidRDefault="0004541D" w:rsidP="005F1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секций клуба</w:t>
            </w:r>
            <w:r w:rsidR="005F1E5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5F1E5D" w:rsidRPr="005F1E5D">
              <w:rPr>
                <w:rFonts w:ascii="Times New Roman" w:hAnsi="Times New Roman" w:cs="Times New Roman"/>
                <w:sz w:val="28"/>
                <w:szCs w:val="28"/>
              </w:rPr>
              <w:t>спецдисциплин</w:t>
            </w:r>
            <w:proofErr w:type="spellEnd"/>
            <w:r w:rsidR="005F1E5D"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5F1E5D" w:rsidRPr="005F1E5D"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  <w:proofErr w:type="spellEnd"/>
            <w:r w:rsidR="005F1E5D"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 Юлия Викторовна и Зырянов Александр Геннадьевич;</w:t>
            </w:r>
          </w:p>
          <w:p w:rsidR="005F1E5D" w:rsidRPr="005F1E5D" w:rsidRDefault="005F1E5D" w:rsidP="005F1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- социальное проектирование - Волоха Нина Алексеевна;</w:t>
            </w:r>
          </w:p>
          <w:p w:rsidR="005F1E5D" w:rsidRPr="005F1E5D" w:rsidRDefault="005F1E5D" w:rsidP="005F1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историко</w:t>
            </w:r>
            <w:proofErr w:type="spellEnd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 – краеведческая -  Базарова </w:t>
            </w:r>
            <w:proofErr w:type="spellStart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Райса</w:t>
            </w:r>
            <w:proofErr w:type="spellEnd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Михайловна;</w:t>
            </w:r>
          </w:p>
          <w:p w:rsidR="005F1E5D" w:rsidRPr="005F1E5D" w:rsidRDefault="005F1E5D" w:rsidP="005F1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- лингвистическая -  </w:t>
            </w:r>
            <w:proofErr w:type="spellStart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Исимбаева</w:t>
            </w:r>
            <w:proofErr w:type="spellEnd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 Земфира </w:t>
            </w:r>
            <w:proofErr w:type="spellStart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Азатовна</w:t>
            </w:r>
            <w:proofErr w:type="spellEnd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1E5D" w:rsidRPr="005F1E5D" w:rsidRDefault="005F1E5D" w:rsidP="005F1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E5D">
              <w:rPr>
                <w:rFonts w:ascii="Times New Roman" w:hAnsi="Times New Roman" w:cs="Times New Roman"/>
                <w:sz w:val="28"/>
                <w:szCs w:val="28"/>
              </w:rPr>
              <w:t xml:space="preserve">-  естественнонаучная -  Бабкина Марьям </w:t>
            </w:r>
            <w:proofErr w:type="spellStart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Эдисоновна</w:t>
            </w:r>
            <w:proofErr w:type="spellEnd"/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1E5D" w:rsidRPr="001945D5" w:rsidRDefault="005F1E5D" w:rsidP="005F1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E5D">
              <w:rPr>
                <w:rFonts w:ascii="Times New Roman" w:hAnsi="Times New Roman" w:cs="Times New Roman"/>
                <w:sz w:val="28"/>
                <w:szCs w:val="28"/>
              </w:rPr>
              <w:t>-  экологическая - Образцова Галина Ярославна</w:t>
            </w:r>
            <w:r w:rsidR="001945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41D" w:rsidRPr="00B659A4" w:rsidRDefault="00457431" w:rsidP="00A1163F">
            <w:pPr>
              <w:spacing w:line="2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также представители социального партнера – ЮГК и представители школ города и района</w:t>
            </w:r>
          </w:p>
        </w:tc>
      </w:tr>
      <w:tr w:rsidR="00B659A4" w:rsidTr="00C12D20">
        <w:trPr>
          <w:gridAfter w:val="1"/>
          <w:wAfter w:w="236" w:type="dxa"/>
        </w:trPr>
        <w:tc>
          <w:tcPr>
            <w:tcW w:w="4785" w:type="dxa"/>
            <w:shd w:val="clear" w:color="auto" w:fill="DBE5F1" w:themeFill="accent1" w:themeFillTint="33"/>
          </w:tcPr>
          <w:p w:rsidR="00B659A4" w:rsidRDefault="00B659A4" w:rsidP="00B659A4">
            <w:pPr>
              <w:spacing w:line="27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География проекта</w:t>
            </w:r>
          </w:p>
        </w:tc>
        <w:tc>
          <w:tcPr>
            <w:tcW w:w="4786" w:type="dxa"/>
          </w:tcPr>
          <w:p w:rsidR="00B659A4" w:rsidRPr="00B659A4" w:rsidRDefault="00B659A4" w:rsidP="00A1163F">
            <w:pPr>
              <w:spacing w:line="2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9A4">
              <w:rPr>
                <w:rFonts w:ascii="Times New Roman" w:hAnsi="Times New Roman" w:cs="Times New Roman"/>
                <w:sz w:val="28"/>
                <w:szCs w:val="28"/>
              </w:rPr>
              <w:t>г. Пласт, Челябинская область,</w:t>
            </w:r>
          </w:p>
          <w:p w:rsidR="00B659A4" w:rsidRDefault="00B659A4" w:rsidP="00A1163F">
            <w:pPr>
              <w:spacing w:line="272" w:lineRule="auto"/>
              <w:jc w:val="both"/>
              <w:rPr>
                <w:sz w:val="20"/>
                <w:szCs w:val="20"/>
              </w:rPr>
            </w:pPr>
            <w:proofErr w:type="spellStart"/>
            <w:r w:rsidRPr="00B659A4">
              <w:rPr>
                <w:rFonts w:ascii="Times New Roman" w:hAnsi="Times New Roman" w:cs="Times New Roman"/>
                <w:sz w:val="28"/>
                <w:szCs w:val="28"/>
              </w:rPr>
              <w:t>Пластовский</w:t>
            </w:r>
            <w:proofErr w:type="spellEnd"/>
            <w:r w:rsidRPr="00B659A4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технологический филиал  ГБПОУ «</w:t>
            </w:r>
            <w:proofErr w:type="spellStart"/>
            <w:r w:rsidRPr="00B659A4">
              <w:rPr>
                <w:rFonts w:ascii="Times New Roman" w:hAnsi="Times New Roman" w:cs="Times New Roman"/>
                <w:sz w:val="28"/>
                <w:szCs w:val="28"/>
              </w:rPr>
              <w:t>Копейский</w:t>
            </w:r>
            <w:proofErr w:type="spellEnd"/>
            <w:r w:rsidRPr="00B659A4">
              <w:rPr>
                <w:rFonts w:ascii="Times New Roman" w:hAnsi="Times New Roman" w:cs="Times New Roman"/>
                <w:sz w:val="28"/>
                <w:szCs w:val="28"/>
              </w:rPr>
              <w:t xml:space="preserve"> политехнический колледж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имени С.В. Хохрякова</w:t>
            </w:r>
          </w:p>
        </w:tc>
      </w:tr>
      <w:tr w:rsidR="00BA729F" w:rsidTr="00C12D20">
        <w:trPr>
          <w:gridAfter w:val="1"/>
          <w:wAfter w:w="236" w:type="dxa"/>
          <w:trHeight w:val="654"/>
        </w:trPr>
        <w:tc>
          <w:tcPr>
            <w:tcW w:w="4785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BA729F" w:rsidRDefault="00BA729F" w:rsidP="00BA729F">
            <w:pPr>
              <w:tabs>
                <w:tab w:val="left" w:pos="1050"/>
              </w:tabs>
              <w:spacing w:line="27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реализации проекта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BA729F" w:rsidRDefault="00BA729F" w:rsidP="007F46B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проекта -</w:t>
            </w:r>
          </w:p>
          <w:p w:rsidR="00BA729F" w:rsidRDefault="00BA729F" w:rsidP="007F46B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9 месяцев.</w:t>
            </w:r>
          </w:p>
        </w:tc>
      </w:tr>
      <w:tr w:rsidR="00BA729F" w:rsidTr="00C12D20">
        <w:trPr>
          <w:gridAfter w:val="1"/>
          <w:wAfter w:w="236" w:type="dxa"/>
          <w:trHeight w:val="636"/>
        </w:trPr>
        <w:tc>
          <w:tcPr>
            <w:tcW w:w="4785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BA729F" w:rsidRDefault="00BA729F" w:rsidP="00B659A4">
            <w:pPr>
              <w:spacing w:line="27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BA729F" w:rsidRDefault="00BA729F" w:rsidP="007F46B4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 реализации проекта -</w:t>
            </w:r>
          </w:p>
          <w:p w:rsidR="00BA729F" w:rsidRDefault="00BA729F" w:rsidP="00BA729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сентябрь 2019 год.</w:t>
            </w:r>
          </w:p>
        </w:tc>
      </w:tr>
      <w:tr w:rsidR="00BA729F" w:rsidTr="00C12D20">
        <w:trPr>
          <w:gridAfter w:val="1"/>
          <w:wAfter w:w="236" w:type="dxa"/>
          <w:trHeight w:val="277"/>
        </w:trPr>
        <w:tc>
          <w:tcPr>
            <w:tcW w:w="4785" w:type="dxa"/>
            <w:vMerge/>
            <w:shd w:val="clear" w:color="auto" w:fill="DBE5F1" w:themeFill="accent1" w:themeFillTint="33"/>
          </w:tcPr>
          <w:p w:rsidR="00BA729F" w:rsidRDefault="00BA729F" w:rsidP="00B659A4">
            <w:pPr>
              <w:spacing w:line="27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86" w:type="dxa"/>
            <w:vMerge w:val="restart"/>
            <w:vAlign w:val="bottom"/>
          </w:tcPr>
          <w:p w:rsidR="00BA729F" w:rsidRDefault="00BA729F" w:rsidP="007F46B4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Окончание реализации проекта -</w:t>
            </w:r>
          </w:p>
          <w:p w:rsidR="00BA729F" w:rsidRDefault="00BA729F" w:rsidP="0076375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63758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года.</w:t>
            </w:r>
          </w:p>
        </w:tc>
      </w:tr>
      <w:tr w:rsidR="00BA729F" w:rsidTr="00C12D20">
        <w:tc>
          <w:tcPr>
            <w:tcW w:w="4785" w:type="dxa"/>
            <w:vMerge/>
            <w:shd w:val="clear" w:color="auto" w:fill="DBE5F1" w:themeFill="accent1" w:themeFillTint="33"/>
          </w:tcPr>
          <w:p w:rsidR="00BA729F" w:rsidRDefault="00BA729F" w:rsidP="00B659A4">
            <w:pPr>
              <w:spacing w:line="27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86" w:type="dxa"/>
            <w:vMerge/>
            <w:vAlign w:val="bottom"/>
          </w:tcPr>
          <w:p w:rsidR="00BA729F" w:rsidRDefault="00BA729F" w:rsidP="007F46B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BA729F" w:rsidRDefault="00BA729F" w:rsidP="007F46B4">
            <w:pPr>
              <w:rPr>
                <w:sz w:val="24"/>
                <w:szCs w:val="24"/>
              </w:rPr>
            </w:pPr>
          </w:p>
        </w:tc>
      </w:tr>
    </w:tbl>
    <w:p w:rsidR="00B659A4" w:rsidRDefault="00B659A4" w:rsidP="00B659A4">
      <w:pPr>
        <w:spacing w:line="272" w:lineRule="auto"/>
        <w:ind w:firstLine="708"/>
        <w:jc w:val="center"/>
        <w:rPr>
          <w:sz w:val="20"/>
          <w:szCs w:val="20"/>
        </w:rPr>
      </w:pPr>
    </w:p>
    <w:p w:rsidR="00BA729F" w:rsidRDefault="00BA729F" w:rsidP="00B659A4">
      <w:pPr>
        <w:spacing w:line="272" w:lineRule="auto"/>
        <w:ind w:firstLine="708"/>
        <w:jc w:val="center"/>
        <w:rPr>
          <w:sz w:val="20"/>
          <w:szCs w:val="20"/>
        </w:rPr>
      </w:pPr>
    </w:p>
    <w:p w:rsidR="00BA729F" w:rsidRDefault="00BA729F" w:rsidP="00B659A4">
      <w:pPr>
        <w:spacing w:line="272" w:lineRule="auto"/>
        <w:ind w:firstLine="708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A729F" w:rsidTr="00C12D20">
        <w:tc>
          <w:tcPr>
            <w:tcW w:w="4785" w:type="dxa"/>
            <w:shd w:val="clear" w:color="auto" w:fill="DBE5F1" w:themeFill="accent1" w:themeFillTint="33"/>
          </w:tcPr>
          <w:p w:rsidR="00BA729F" w:rsidRDefault="00BA729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Краткая аннотация проекта</w:t>
            </w:r>
          </w:p>
        </w:tc>
        <w:tc>
          <w:tcPr>
            <w:tcW w:w="4786" w:type="dxa"/>
          </w:tcPr>
          <w:p w:rsidR="00BA729F" w:rsidRPr="00BA729F" w:rsidRDefault="00BA729F" w:rsidP="00BA72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направлен на создание благоприятных условий для реализации </w:t>
            </w:r>
            <w:r w:rsidR="00AA1556">
              <w:rPr>
                <w:rFonts w:ascii="Times New Roman" w:hAnsi="Times New Roman" w:cs="Times New Roman"/>
                <w:sz w:val="28"/>
                <w:szCs w:val="28"/>
              </w:rPr>
              <w:t xml:space="preserve">инновационного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научно-творческого потенциала молодежи. Организованная  научно- исследовательская работа студентов, встроенная в учебный процесс позволит вовлечь студентов в исследовательскую работу. Проект предполагает комплекс научных, состязательных и методических мероприятий для студентов, школьников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выпускников колледжа, дополняющих учебный процесс.</w:t>
            </w:r>
          </w:p>
        </w:tc>
      </w:tr>
      <w:tr w:rsidR="00BA729F" w:rsidTr="00C12D20">
        <w:tc>
          <w:tcPr>
            <w:tcW w:w="4785" w:type="dxa"/>
            <w:shd w:val="clear" w:color="auto" w:fill="DBE5F1" w:themeFill="accent1" w:themeFillTint="33"/>
          </w:tcPr>
          <w:p w:rsidR="00BA729F" w:rsidRDefault="00BA729F" w:rsidP="00B659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Описание проблемы, решению/снижению остроты которой посвящен проект</w:t>
            </w:r>
          </w:p>
        </w:tc>
        <w:tc>
          <w:tcPr>
            <w:tcW w:w="4786" w:type="dxa"/>
          </w:tcPr>
          <w:p w:rsidR="00BA729F" w:rsidRDefault="00BA729F" w:rsidP="00121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29F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смотря на то, что в настоящее время научно- исследовательским работам в России</w:t>
            </w:r>
            <w:r w:rsidR="00121113">
              <w:rPr>
                <w:rFonts w:ascii="Times New Roman" w:hAnsi="Times New Roman" w:cs="Times New Roman"/>
                <w:sz w:val="28"/>
                <w:szCs w:val="28"/>
              </w:rPr>
              <w:t xml:space="preserve"> уделяется большое внимание, инновационный потенциал нашей страны находится на среднем уровне, по сравнению с развитыми странами. По мнению Всемирного экономического форума </w:t>
            </w:r>
            <w:proofErr w:type="gramStart"/>
            <w:r w:rsidR="00121113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proofErr w:type="gramEnd"/>
            <w:r w:rsidR="00121113">
              <w:rPr>
                <w:rFonts w:ascii="Times New Roman" w:hAnsi="Times New Roman" w:cs="Times New Roman"/>
                <w:sz w:val="28"/>
                <w:szCs w:val="28"/>
              </w:rPr>
              <w:t xml:space="preserve"> занимает лишь 66 место по мировой </w:t>
            </w:r>
            <w:proofErr w:type="spellStart"/>
            <w:r w:rsidR="00121113">
              <w:rPr>
                <w:rFonts w:ascii="Times New Roman" w:hAnsi="Times New Roman" w:cs="Times New Roman"/>
                <w:sz w:val="28"/>
                <w:szCs w:val="28"/>
              </w:rPr>
              <w:t>конкурентноспособности</w:t>
            </w:r>
            <w:proofErr w:type="spellEnd"/>
            <w:r w:rsidR="001211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1113" w:rsidRPr="00121113" w:rsidRDefault="00121113" w:rsidP="003A2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Такой показатель является следствием </w:t>
            </w:r>
            <w:r w:rsidR="003A2CC3">
              <w:rPr>
                <w:rFonts w:ascii="Times New Roman" w:hAnsi="Times New Roman" w:cs="Times New Roman"/>
                <w:sz w:val="28"/>
                <w:szCs w:val="28"/>
              </w:rPr>
              <w:t xml:space="preserve">низкой инновационной активности.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Для повышения уровня инновационной активности молодежи необходимо, прежде всего, вовлечение их в НИД на первых этапах обучения, создание благоприятных условий для самореализации их научно</w:t>
            </w:r>
            <w:r w:rsidR="000C39F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 творческого потенциала. Чем раньше пройдет этот процесс, тем успешнее пройдет социализация молодежи в НИД, что окажет несомненный вклад в инновационное развитие страны.</w:t>
            </w:r>
          </w:p>
        </w:tc>
      </w:tr>
    </w:tbl>
    <w:p w:rsidR="00B659A4" w:rsidRDefault="00B659A4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3567F" w:rsidTr="00C12D20">
        <w:trPr>
          <w:trHeight w:val="654"/>
        </w:trPr>
        <w:tc>
          <w:tcPr>
            <w:tcW w:w="4785" w:type="dxa"/>
            <w:shd w:val="clear" w:color="auto" w:fill="DBE5F1" w:themeFill="accent1" w:themeFillTint="33"/>
            <w:vAlign w:val="bottom"/>
          </w:tcPr>
          <w:p w:rsidR="0043567F" w:rsidRDefault="0043567F" w:rsidP="007F46B4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Основные целевые группы,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gramEnd"/>
          </w:p>
          <w:p w:rsidR="0043567F" w:rsidRDefault="0043567F" w:rsidP="007F46B4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которые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направлен проект</w:t>
            </w:r>
          </w:p>
        </w:tc>
        <w:tc>
          <w:tcPr>
            <w:tcW w:w="4786" w:type="dxa"/>
          </w:tcPr>
          <w:p w:rsidR="0043567F" w:rsidRDefault="0043567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Студенты младших курсов</w:t>
            </w:r>
          </w:p>
        </w:tc>
      </w:tr>
      <w:tr w:rsidR="00121113" w:rsidTr="00C12D20">
        <w:tc>
          <w:tcPr>
            <w:tcW w:w="4785" w:type="dxa"/>
            <w:shd w:val="clear" w:color="auto" w:fill="DBE5F1" w:themeFill="accent1" w:themeFillTint="33"/>
          </w:tcPr>
          <w:p w:rsidR="00121113" w:rsidRDefault="00121113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Основная цель проекта</w:t>
            </w:r>
          </w:p>
        </w:tc>
        <w:tc>
          <w:tcPr>
            <w:tcW w:w="4786" w:type="dxa"/>
          </w:tcPr>
          <w:p w:rsidR="00121113" w:rsidRDefault="0043567F" w:rsidP="002902BB">
            <w:pPr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направлен на вовлечение студентов-первокурсников в научно-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исследовательскую деятельность на </w:t>
            </w: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первых этапах обучения.</w:t>
            </w:r>
          </w:p>
          <w:p w:rsidR="0043567F" w:rsidRDefault="0043567F" w:rsidP="002902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того чтобы овладение знаниями не превратилось в средство для получения диплома, необходимо сохранить их первоначальный энтузиазм, интерес к новому, а также направить мотивы учебной деятельности первокурсника на содержание науки, на ее значение в творческом созидании жизни.</w:t>
            </w:r>
          </w:p>
        </w:tc>
      </w:tr>
      <w:tr w:rsidR="00121113" w:rsidTr="00C12D20">
        <w:tc>
          <w:tcPr>
            <w:tcW w:w="4785" w:type="dxa"/>
            <w:shd w:val="clear" w:color="auto" w:fill="DBE5F1" w:themeFill="accent1" w:themeFillTint="33"/>
          </w:tcPr>
          <w:p w:rsidR="00121113" w:rsidRDefault="00121113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Задачи проекта</w:t>
            </w:r>
          </w:p>
        </w:tc>
        <w:tc>
          <w:tcPr>
            <w:tcW w:w="4786" w:type="dxa"/>
          </w:tcPr>
          <w:p w:rsidR="00121113" w:rsidRDefault="0043567F" w:rsidP="00BF3F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привлечь студентов в науку на самых ранних этапах обучения, посредством различных форм научного творчества;</w:t>
            </w:r>
          </w:p>
          <w:p w:rsidR="0043567F" w:rsidRDefault="0043567F" w:rsidP="00BF3F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информировать студентов о проводимых научно  исследовательских  мероприятиях;</w:t>
            </w:r>
          </w:p>
          <w:p w:rsidR="0043567F" w:rsidRDefault="0043567F" w:rsidP="00BF3F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обучить студентов различным методам и средствам самостоятельного решения научных задач;</w:t>
            </w:r>
          </w:p>
          <w:p w:rsidR="0043567F" w:rsidRDefault="0043567F" w:rsidP="00BF3F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 организовать и провести запланированные научно – исследовательские  мероприятия.</w:t>
            </w:r>
          </w:p>
        </w:tc>
      </w:tr>
    </w:tbl>
    <w:p w:rsidR="00121113" w:rsidRDefault="00121113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D20" w:rsidRDefault="00C12D20" w:rsidP="00A06A8E">
      <w:pPr>
        <w:rPr>
          <w:rFonts w:ascii="Times New Roman" w:hAnsi="Times New Roman" w:cs="Times New Roman"/>
          <w:b/>
          <w:sz w:val="28"/>
          <w:szCs w:val="28"/>
        </w:rPr>
      </w:pPr>
    </w:p>
    <w:p w:rsidR="00C12D20" w:rsidRDefault="00C12D20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84"/>
        <w:gridCol w:w="6095"/>
        <w:gridCol w:w="2092"/>
      </w:tblGrid>
      <w:tr w:rsidR="0043567F" w:rsidTr="00C12D20">
        <w:tc>
          <w:tcPr>
            <w:tcW w:w="9571" w:type="dxa"/>
            <w:gridSpan w:val="3"/>
            <w:shd w:val="clear" w:color="auto" w:fill="DBE5F1" w:themeFill="accent1" w:themeFillTint="33"/>
          </w:tcPr>
          <w:p w:rsidR="0043567F" w:rsidRDefault="0043567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Календарный план реализации проекта</w:t>
            </w:r>
          </w:p>
        </w:tc>
      </w:tr>
      <w:tr w:rsidR="0043567F" w:rsidTr="00C12D20">
        <w:tc>
          <w:tcPr>
            <w:tcW w:w="1384" w:type="dxa"/>
            <w:shd w:val="clear" w:color="auto" w:fill="DBE5F1" w:themeFill="accent1" w:themeFillTint="33"/>
          </w:tcPr>
          <w:p w:rsidR="0043567F" w:rsidRDefault="0043567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shd w:val="clear" w:color="auto" w:fill="DEEAF6"/>
              </w:rPr>
              <w:t>№</w:t>
            </w:r>
          </w:p>
        </w:tc>
        <w:tc>
          <w:tcPr>
            <w:tcW w:w="6095" w:type="dxa"/>
            <w:shd w:val="clear" w:color="auto" w:fill="DBE5F1" w:themeFill="accent1" w:themeFillTint="33"/>
          </w:tcPr>
          <w:p w:rsidR="0043567F" w:rsidRDefault="0043567F" w:rsidP="0043567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Подготовительный этап</w:t>
            </w:r>
          </w:p>
        </w:tc>
        <w:tc>
          <w:tcPr>
            <w:tcW w:w="2092" w:type="dxa"/>
            <w:shd w:val="clear" w:color="auto" w:fill="DBE5F1" w:themeFill="accent1" w:themeFillTint="33"/>
          </w:tcPr>
          <w:p w:rsidR="0043567F" w:rsidRDefault="0043567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Сроки</w:t>
            </w:r>
          </w:p>
        </w:tc>
      </w:tr>
      <w:tr w:rsidR="006E0459" w:rsidTr="0043567F">
        <w:tc>
          <w:tcPr>
            <w:tcW w:w="1384" w:type="dxa"/>
          </w:tcPr>
          <w:p w:rsidR="006E0459" w:rsidRPr="0043567F" w:rsidRDefault="006E0459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инициативной группы среди членов КСИ (клуб студенческих инноваций)</w:t>
            </w:r>
          </w:p>
        </w:tc>
        <w:tc>
          <w:tcPr>
            <w:tcW w:w="2092" w:type="dxa"/>
            <w:vMerge w:val="restart"/>
          </w:tcPr>
          <w:p w:rsidR="006E0459" w:rsidRDefault="006E0459" w:rsidP="007F46B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с 1 по 20</w:t>
            </w:r>
          </w:p>
          <w:p w:rsidR="006E0459" w:rsidRDefault="006E0459" w:rsidP="007F46B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сентября</w:t>
            </w:r>
          </w:p>
          <w:p w:rsidR="006E0459" w:rsidRDefault="006E0459" w:rsidP="007F46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года</w:t>
            </w:r>
          </w:p>
        </w:tc>
      </w:tr>
      <w:tr w:rsidR="006E0459" w:rsidTr="0043567F">
        <w:tc>
          <w:tcPr>
            <w:tcW w:w="1384" w:type="dxa"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6E0459" w:rsidRDefault="006E0459" w:rsidP="0043567F">
            <w:pPr>
              <w:tabs>
                <w:tab w:val="left" w:pos="6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Постановка целей и задач планируемых мероприятий; организация секций</w:t>
            </w:r>
          </w:p>
        </w:tc>
        <w:tc>
          <w:tcPr>
            <w:tcW w:w="2092" w:type="dxa"/>
            <w:vMerge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459" w:rsidTr="008C114E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bottom"/>
          </w:tcPr>
          <w:p w:rsidR="006E0459" w:rsidRDefault="006E0459" w:rsidP="00094BE0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Распределение обязанностей среди членов КСИ (клуб студенческих инноваций) для проведения мероприятий;</w:t>
            </w:r>
          </w:p>
        </w:tc>
        <w:tc>
          <w:tcPr>
            <w:tcW w:w="2092" w:type="dxa"/>
            <w:vMerge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459" w:rsidTr="0043567F">
        <w:tc>
          <w:tcPr>
            <w:tcW w:w="1384" w:type="dxa"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6E0459" w:rsidRDefault="006E0459" w:rsidP="0043567F">
            <w:pPr>
              <w:tabs>
                <w:tab w:val="left" w:pos="54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 ответственных  лиц  за  проведение  каждого мероприятия;</w:t>
            </w:r>
          </w:p>
        </w:tc>
        <w:tc>
          <w:tcPr>
            <w:tcW w:w="2092" w:type="dxa"/>
            <w:vMerge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459" w:rsidTr="0043567F">
        <w:tc>
          <w:tcPr>
            <w:tcW w:w="1384" w:type="dxa"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6E0459" w:rsidRDefault="006E0459" w:rsidP="0043567F">
            <w:pPr>
              <w:tabs>
                <w:tab w:val="left" w:pos="4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мероприятий в  соответствии с поставленными целями и задачами;</w:t>
            </w:r>
          </w:p>
        </w:tc>
        <w:tc>
          <w:tcPr>
            <w:tcW w:w="2092" w:type="dxa"/>
            <w:vMerge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459" w:rsidTr="0043567F">
        <w:tc>
          <w:tcPr>
            <w:tcW w:w="1384" w:type="dxa"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6E0459" w:rsidRDefault="006E0459" w:rsidP="0043567F">
            <w:pPr>
              <w:tabs>
                <w:tab w:val="left" w:pos="4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 материалов,  инвентаря,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необходимых  для проведения   мероприятий,   оформление   помещений, тематических стендов.</w:t>
            </w:r>
          </w:p>
        </w:tc>
        <w:tc>
          <w:tcPr>
            <w:tcW w:w="2092" w:type="dxa"/>
            <w:vMerge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459" w:rsidTr="0043567F">
        <w:tc>
          <w:tcPr>
            <w:tcW w:w="1384" w:type="dxa"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6095" w:type="dxa"/>
          </w:tcPr>
          <w:p w:rsidR="006E0459" w:rsidRDefault="006E0459" w:rsidP="0043567F">
            <w:pPr>
              <w:tabs>
                <w:tab w:val="left" w:pos="4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Информирование  студентов о </w:t>
            </w: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планируемых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мероприятиях;</w:t>
            </w:r>
          </w:p>
        </w:tc>
        <w:tc>
          <w:tcPr>
            <w:tcW w:w="2092" w:type="dxa"/>
            <w:vMerge/>
          </w:tcPr>
          <w:p w:rsidR="006E0459" w:rsidRDefault="006E045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7AD8" w:rsidTr="0043567F">
        <w:tc>
          <w:tcPr>
            <w:tcW w:w="1384" w:type="dxa"/>
          </w:tcPr>
          <w:p w:rsidR="00FD7AD8" w:rsidRDefault="008D309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FD7AD8" w:rsidRDefault="008D3098" w:rsidP="0043567F">
            <w:pPr>
              <w:tabs>
                <w:tab w:val="left" w:pos="4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Первичное анкетирование студентов-первокурсников</w:t>
            </w:r>
          </w:p>
        </w:tc>
        <w:tc>
          <w:tcPr>
            <w:tcW w:w="2092" w:type="dxa"/>
          </w:tcPr>
          <w:p w:rsidR="00FD7AD8" w:rsidRDefault="008D309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16 сентября</w:t>
            </w:r>
          </w:p>
          <w:p w:rsidR="008D3098" w:rsidRDefault="00EF201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  <w:r w:rsidR="008D30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EF201F" w:rsidTr="00C12D20">
        <w:tc>
          <w:tcPr>
            <w:tcW w:w="1384" w:type="dxa"/>
          </w:tcPr>
          <w:p w:rsidR="00EF201F" w:rsidRDefault="00EF201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187" w:type="dxa"/>
            <w:gridSpan w:val="2"/>
            <w:shd w:val="clear" w:color="auto" w:fill="DBE5F1" w:themeFill="accent1" w:themeFillTint="33"/>
          </w:tcPr>
          <w:p w:rsidR="00EF201F" w:rsidRDefault="00EF201F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Основной этап</w:t>
            </w:r>
          </w:p>
        </w:tc>
      </w:tr>
      <w:tr w:rsidR="008D3098" w:rsidTr="0043567F">
        <w:tc>
          <w:tcPr>
            <w:tcW w:w="1384" w:type="dxa"/>
          </w:tcPr>
          <w:p w:rsidR="008D3098" w:rsidRDefault="008D309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8D3098" w:rsidRDefault="008D3098" w:rsidP="008D3098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Презентация научно-исследовательской деятельности для первокурсников</w:t>
            </w:r>
          </w:p>
          <w:p w:rsidR="008D3098" w:rsidRDefault="008D3098" w:rsidP="001C45C7">
            <w:pPr>
              <w:tabs>
                <w:tab w:val="left" w:pos="491"/>
              </w:tabs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 рамках  данного  мероприятия  подробно  освещаются профильные научные </w:t>
            </w: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мероприятия,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тематика исследований, значимые </w:t>
            </w: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достижения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студентов, организуется выставка работ. Ключевым   моментом  таких  встреч является «живая» презентация опыта  студентов, принимающих  активное участие в   научной   жизни   филиала,   города,   страны. Информирование   о   способах   поощрения   активной </w:t>
            </w:r>
            <w:r w:rsidR="00EF201F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научно-исследовательской деятельности студентов.</w:t>
            </w:r>
          </w:p>
        </w:tc>
        <w:tc>
          <w:tcPr>
            <w:tcW w:w="2092" w:type="dxa"/>
          </w:tcPr>
          <w:p w:rsidR="008D3098" w:rsidRDefault="008B64C0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24</w:t>
            </w:r>
            <w:r w:rsidR="00EF201F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сентября </w:t>
            </w:r>
          </w:p>
          <w:p w:rsidR="00EF201F" w:rsidRDefault="00EF201F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2019 года</w:t>
            </w:r>
          </w:p>
        </w:tc>
      </w:tr>
      <w:tr w:rsidR="008D3098" w:rsidTr="0043567F">
        <w:tc>
          <w:tcPr>
            <w:tcW w:w="1384" w:type="dxa"/>
          </w:tcPr>
          <w:p w:rsidR="008D3098" w:rsidRDefault="00EF201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095" w:type="dxa"/>
          </w:tcPr>
          <w:p w:rsidR="00E840D9" w:rsidRDefault="00EF201F" w:rsidP="00EF201F">
            <w:pPr>
              <w:tabs>
                <w:tab w:val="left" w:pos="491"/>
              </w:tabs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«Наука в контакте» </w:t>
            </w:r>
          </w:p>
          <w:p w:rsidR="008D3098" w:rsidRDefault="00EF201F" w:rsidP="00E840D9">
            <w:pPr>
              <w:tabs>
                <w:tab w:val="left" w:pos="491"/>
              </w:tabs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Демонстрируется информационное  обеспечение НИДС в филиале</w:t>
            </w:r>
          </w:p>
          <w:p w:rsidR="00EF201F" w:rsidRDefault="00EF201F" w:rsidP="00E840D9">
            <w:pPr>
              <w:tabs>
                <w:tab w:val="left" w:pos="491"/>
              </w:tabs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подписка на рассылки о научно-технических  и состязательных мероприятиях.</w:t>
            </w:r>
          </w:p>
        </w:tc>
        <w:tc>
          <w:tcPr>
            <w:tcW w:w="2092" w:type="dxa"/>
          </w:tcPr>
          <w:p w:rsidR="008D3098" w:rsidRDefault="00EF201F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30 сентября 2019 года</w:t>
            </w:r>
          </w:p>
        </w:tc>
      </w:tr>
      <w:tr w:rsidR="008D3098" w:rsidTr="0043567F">
        <w:tc>
          <w:tcPr>
            <w:tcW w:w="1384" w:type="dxa"/>
          </w:tcPr>
          <w:p w:rsidR="008D3098" w:rsidRDefault="00EF201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095" w:type="dxa"/>
          </w:tcPr>
          <w:p w:rsidR="008D3098" w:rsidRDefault="00EF201F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«День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открытых дверей»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Научные кружки, организованные в филиале приглашают студентов - первокурсников на свои занятия.</w:t>
            </w:r>
          </w:p>
        </w:tc>
        <w:tc>
          <w:tcPr>
            <w:tcW w:w="2092" w:type="dxa"/>
          </w:tcPr>
          <w:p w:rsidR="008D3098" w:rsidRDefault="00EF201F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30 сентября 2019года</w:t>
            </w:r>
          </w:p>
        </w:tc>
      </w:tr>
      <w:tr w:rsidR="008D3098" w:rsidTr="0043567F">
        <w:tc>
          <w:tcPr>
            <w:tcW w:w="1384" w:type="dxa"/>
          </w:tcPr>
          <w:p w:rsidR="008D3098" w:rsidRDefault="00EF201F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095" w:type="dxa"/>
          </w:tcPr>
          <w:p w:rsidR="008D3098" w:rsidRDefault="00EF201F" w:rsidP="00EF201F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Конкурс мультимедийных презентаций «Наука в лицах»</w:t>
            </w:r>
          </w:p>
          <w:p w:rsidR="00EF201F" w:rsidRDefault="00EF201F" w:rsidP="00EF201F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Основными задачами данного мероприятия являются:</w:t>
            </w:r>
          </w:p>
          <w:p w:rsidR="00EF201F" w:rsidRDefault="00EF201F" w:rsidP="00EF201F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и стимулирование интереса студентов к выбранной специальности;</w:t>
            </w:r>
          </w:p>
          <w:p w:rsidR="00EF201F" w:rsidRDefault="00EF201F" w:rsidP="00EF201F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 xml:space="preserve">стимулирование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научно-исследовательской, творческой деятельности студентов;</w:t>
            </w:r>
          </w:p>
          <w:p w:rsidR="00EF201F" w:rsidRDefault="00EF201F" w:rsidP="00EF201F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   обеспечение   интеграции   учебных   и   научно</w:t>
            </w:r>
            <w:r w:rsidR="009C2A5B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- исследовательских форм работы студентов.</w:t>
            </w:r>
          </w:p>
          <w:p w:rsidR="009C2A5B" w:rsidRDefault="009C2A5B" w:rsidP="00EF201F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 рамках  конкурса  перед  студентами  стоит  цель  - раскрытие роли истории жизни ученого в формировании его профессиональной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позиции. Работа может быть   выполнена   одним студентом или малой группой из 2-3 ч</w:t>
            </w:r>
            <w:r w:rsidR="000475E5">
              <w:rPr>
                <w:rFonts w:ascii="Times New Roman" w:eastAsia="Times New Roman" w:hAnsi="Times New Roman" w:cs="Times New Roman"/>
                <w:sz w:val="28"/>
                <w:szCs w:val="28"/>
              </w:rPr>
              <w:t>еловек (работа по направлениям секций)</w:t>
            </w:r>
          </w:p>
        </w:tc>
        <w:tc>
          <w:tcPr>
            <w:tcW w:w="2092" w:type="dxa"/>
          </w:tcPr>
          <w:p w:rsidR="008D3098" w:rsidRDefault="008D309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9C2A5B" w:rsidRDefault="009C2A5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9C2A5B" w:rsidRDefault="009C2A5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9C2A5B" w:rsidRDefault="009C2A5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9C2A5B" w:rsidRDefault="009C2A5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9C2A5B" w:rsidRDefault="009C2A5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Октябрь 2019 года</w:t>
            </w:r>
          </w:p>
        </w:tc>
      </w:tr>
      <w:tr w:rsidR="008D3098" w:rsidTr="0043567F">
        <w:tc>
          <w:tcPr>
            <w:tcW w:w="1384" w:type="dxa"/>
          </w:tcPr>
          <w:p w:rsidR="008D3098" w:rsidRDefault="009C2A5B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6095" w:type="dxa"/>
          </w:tcPr>
          <w:p w:rsidR="00F9678D" w:rsidRDefault="00F9678D" w:rsidP="00346660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Научно-практическая конференция «Шаг будущее»</w:t>
            </w:r>
          </w:p>
          <w:p w:rsidR="00D74898" w:rsidRPr="00D74898" w:rsidRDefault="00346660" w:rsidP="00346660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Круглый стол по проблемам НИД с представителями школ и ЮГК</w:t>
            </w:r>
          </w:p>
        </w:tc>
        <w:tc>
          <w:tcPr>
            <w:tcW w:w="2092" w:type="dxa"/>
          </w:tcPr>
          <w:p w:rsidR="008D3098" w:rsidRDefault="009C2A5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Ноябрь 2019 года</w:t>
            </w:r>
          </w:p>
        </w:tc>
      </w:tr>
      <w:tr w:rsidR="00C12D20" w:rsidTr="0043567F">
        <w:tc>
          <w:tcPr>
            <w:tcW w:w="1384" w:type="dxa"/>
          </w:tcPr>
          <w:p w:rsidR="00C12D20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095" w:type="dxa"/>
          </w:tcPr>
          <w:p w:rsidR="00C12D20" w:rsidRDefault="00C12D20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4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Семинар</w:t>
            </w:r>
            <w:r w:rsidR="00D74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для руководителей секций</w:t>
            </w:r>
            <w:r w:rsidRPr="00D74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 методах НИДС</w:t>
            </w:r>
          </w:p>
          <w:p w:rsidR="00D74898" w:rsidRPr="00D74898" w:rsidRDefault="00D74898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2" w:type="dxa"/>
          </w:tcPr>
          <w:p w:rsidR="00C12D20" w:rsidRDefault="00F9678D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Д</w:t>
            </w:r>
            <w:r w:rsidR="00C12D2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екабрь</w:t>
            </w: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2019 года</w:t>
            </w:r>
          </w:p>
        </w:tc>
      </w:tr>
      <w:tr w:rsidR="009C2A5B" w:rsidTr="0043567F">
        <w:tc>
          <w:tcPr>
            <w:tcW w:w="1384" w:type="dxa"/>
          </w:tcPr>
          <w:p w:rsidR="009C2A5B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095" w:type="dxa"/>
          </w:tcPr>
          <w:p w:rsidR="009C2A5B" w:rsidRDefault="009C2A5B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Мастер-класс «Основы публичного выступления»</w:t>
            </w:r>
          </w:p>
          <w:p w:rsidR="009C2A5B" w:rsidRDefault="009C2A5B" w:rsidP="00921606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 данного  мастер-класса:  ознакомить  студентов  </w:t>
            </w:r>
            <w:r w:rsidR="004D7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школьников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правилами</w:t>
            </w:r>
            <w:r w:rsidR="004D7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подготовки публичного выступления (доклад, презентация и др.), приемами привлечения и удержания  внимания    аудитории, структурой    и содержанием эффективного выступления базовыми навыками работы с техническим средствами. </w:t>
            </w:r>
            <w:proofErr w:type="gramEnd"/>
          </w:p>
          <w:p w:rsidR="004D772C" w:rsidRDefault="004D772C" w:rsidP="00921606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Задачи:  в  рамках  мастер-класса  научить  выстраивать систему выступления: композиция и этапы; удерживать внимание слу</w:t>
            </w:r>
            <w:r w:rsidR="0066527C">
              <w:rPr>
                <w:rFonts w:ascii="Times New Roman" w:eastAsia="Times New Roman" w:hAnsi="Times New Roman" w:cs="Times New Roman"/>
                <w:sz w:val="28"/>
                <w:szCs w:val="28"/>
              </w:rPr>
              <w:t>шателей, освоить приемы работы;</w:t>
            </w:r>
            <w:bookmarkStart w:id="0" w:name="_GoBack"/>
            <w:bookmarkEnd w:id="0"/>
            <w:r w:rsidR="00665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овладеть возможностями интонации речи; сделать речь подконтрольной, четкой и ясной; научить поддерживать публичный имидж оратора.</w:t>
            </w:r>
          </w:p>
        </w:tc>
        <w:tc>
          <w:tcPr>
            <w:tcW w:w="2092" w:type="dxa"/>
          </w:tcPr>
          <w:p w:rsidR="009C2A5B" w:rsidRDefault="004D772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Январь 2019 года</w:t>
            </w:r>
          </w:p>
        </w:tc>
      </w:tr>
      <w:tr w:rsidR="008D3098" w:rsidTr="0043567F">
        <w:tc>
          <w:tcPr>
            <w:tcW w:w="1384" w:type="dxa"/>
          </w:tcPr>
          <w:p w:rsidR="008D3098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095" w:type="dxa"/>
          </w:tcPr>
          <w:p w:rsidR="008D3098" w:rsidRDefault="009C2A5B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Научно-практическая конференция «Дебют»</w:t>
            </w:r>
          </w:p>
          <w:p w:rsidR="009C2A5B" w:rsidRDefault="009C2A5B" w:rsidP="00921606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Студенты  младших курсов, занимающиеся в</w:t>
            </w:r>
            <w:r w:rsidR="009216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секциях клуба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 выполнившие исследования и получившие рекомендацию преподавателей, представляют результаты своей работы.</w:t>
            </w:r>
          </w:p>
        </w:tc>
        <w:tc>
          <w:tcPr>
            <w:tcW w:w="2092" w:type="dxa"/>
          </w:tcPr>
          <w:p w:rsidR="008D3098" w:rsidRDefault="004D772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Февраль 2020</w:t>
            </w:r>
            <w:r w:rsidR="009C2A5B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года</w:t>
            </w:r>
          </w:p>
        </w:tc>
      </w:tr>
      <w:tr w:rsidR="00796B1C" w:rsidTr="0043567F">
        <w:tc>
          <w:tcPr>
            <w:tcW w:w="1384" w:type="dxa"/>
          </w:tcPr>
          <w:p w:rsidR="00796B1C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095" w:type="dxa"/>
          </w:tcPr>
          <w:p w:rsidR="00796B1C" w:rsidRDefault="00796B1C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Олимпиады по учебным дисциплинам</w:t>
            </w:r>
          </w:p>
        </w:tc>
        <w:tc>
          <w:tcPr>
            <w:tcW w:w="2092" w:type="dxa"/>
          </w:tcPr>
          <w:p w:rsidR="00796B1C" w:rsidRDefault="004D797B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Февраль – март 2020 года</w:t>
            </w:r>
          </w:p>
        </w:tc>
      </w:tr>
      <w:tr w:rsidR="009C2A5B" w:rsidTr="0043567F">
        <w:tc>
          <w:tcPr>
            <w:tcW w:w="1384" w:type="dxa"/>
          </w:tcPr>
          <w:p w:rsidR="009C2A5B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095" w:type="dxa"/>
          </w:tcPr>
          <w:p w:rsidR="009C2A5B" w:rsidRDefault="00796B1C" w:rsidP="00E47F8D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Неделя социального партнерства колледжа и ЮГК - к</w:t>
            </w:r>
            <w:r w:rsidR="00E47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руглый  стол с молодыми</w:t>
            </w:r>
            <w:r w:rsidR="004D77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специалистами ЮГК </w:t>
            </w:r>
            <w:r w:rsidR="004D7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D77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«Актуальные  проблемы  современного производства»</w:t>
            </w:r>
          </w:p>
          <w:p w:rsidR="004D772C" w:rsidRDefault="004D772C" w:rsidP="00E47F8D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 круглого  стола: привлечение  студентов  к  поиску решений по актуальным проблемам современного производства. </w:t>
            </w:r>
          </w:p>
        </w:tc>
        <w:tc>
          <w:tcPr>
            <w:tcW w:w="2092" w:type="dxa"/>
          </w:tcPr>
          <w:p w:rsidR="009C2A5B" w:rsidRDefault="004D772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Март 2020</w:t>
            </w:r>
            <w:r w:rsidR="00796B1C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года</w:t>
            </w:r>
          </w:p>
        </w:tc>
      </w:tr>
      <w:tr w:rsidR="009C2A5B" w:rsidTr="0043567F">
        <w:tc>
          <w:tcPr>
            <w:tcW w:w="1384" w:type="dxa"/>
          </w:tcPr>
          <w:p w:rsidR="009C2A5B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095" w:type="dxa"/>
          </w:tcPr>
          <w:p w:rsidR="009C2A5B" w:rsidRDefault="00796B1C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Научно – практическая конференция филиала и школ города «Актуальные проблемы науки и производства»</w:t>
            </w:r>
          </w:p>
        </w:tc>
        <w:tc>
          <w:tcPr>
            <w:tcW w:w="2092" w:type="dxa"/>
          </w:tcPr>
          <w:p w:rsidR="00796B1C" w:rsidRDefault="00796B1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Март</w:t>
            </w:r>
          </w:p>
          <w:p w:rsidR="009C2A5B" w:rsidRDefault="00796B1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2020 года</w:t>
            </w:r>
          </w:p>
        </w:tc>
      </w:tr>
      <w:tr w:rsidR="009C2A5B" w:rsidTr="0043567F">
        <w:tc>
          <w:tcPr>
            <w:tcW w:w="1384" w:type="dxa"/>
          </w:tcPr>
          <w:p w:rsidR="009C2A5B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6095" w:type="dxa"/>
          </w:tcPr>
          <w:p w:rsidR="00796B1C" w:rsidRDefault="00796B1C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Круглый стол «Итоги года» -</w:t>
            </w:r>
          </w:p>
          <w:p w:rsidR="009C2A5B" w:rsidRDefault="00796B1C" w:rsidP="0043567F">
            <w:pPr>
              <w:tabs>
                <w:tab w:val="left" w:pos="491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-  обсуждение  достигнутых результатов   за   текущий   учебный   год. Повторное анкетирование. Построение   планов   на   следующий учебный год. Награждение наиболее активных студент</w:t>
            </w:r>
            <w:r w:rsidR="00E47F8D">
              <w:rPr>
                <w:rFonts w:ascii="Times New Roman" w:eastAsia="Times New Roman" w:hAnsi="Times New Roman" w:cs="Times New Roman"/>
                <w:sz w:val="28"/>
                <w:szCs w:val="28"/>
              </w:rPr>
              <w:t>ов за участие в мероприятиях КСИ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796B1C" w:rsidRDefault="00796B1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Апрель </w:t>
            </w:r>
          </w:p>
          <w:p w:rsidR="009C2A5B" w:rsidRDefault="00796B1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2020 года</w:t>
            </w:r>
          </w:p>
        </w:tc>
      </w:tr>
      <w:tr w:rsidR="00796B1C" w:rsidTr="00C12D20">
        <w:tc>
          <w:tcPr>
            <w:tcW w:w="1384" w:type="dxa"/>
          </w:tcPr>
          <w:p w:rsidR="00796B1C" w:rsidRDefault="00C12D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8187" w:type="dxa"/>
            <w:gridSpan w:val="2"/>
            <w:shd w:val="clear" w:color="auto" w:fill="DBE5F1" w:themeFill="accent1" w:themeFillTint="33"/>
          </w:tcPr>
          <w:p w:rsidR="00796B1C" w:rsidRDefault="00796B1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Заключительный этап</w:t>
            </w:r>
          </w:p>
        </w:tc>
      </w:tr>
      <w:tr w:rsidR="009C2A5B" w:rsidTr="0043567F">
        <w:tc>
          <w:tcPr>
            <w:tcW w:w="1384" w:type="dxa"/>
          </w:tcPr>
          <w:p w:rsidR="009C2A5B" w:rsidRDefault="009C2A5B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9C2A5B" w:rsidRDefault="00796B1C" w:rsidP="00DF51A7">
            <w:pPr>
              <w:tabs>
                <w:tab w:val="left" w:pos="491"/>
              </w:tabs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итогов,   оценка   проекта.   Обсуждение следующих вопросов: «удалось ли достигнуть поставленных целей», «трудности  при реализации»,</w:t>
            </w:r>
            <w:r w:rsidR="00DC2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«дальнейшая его реализация».</w:t>
            </w:r>
          </w:p>
        </w:tc>
        <w:tc>
          <w:tcPr>
            <w:tcW w:w="2092" w:type="dxa"/>
          </w:tcPr>
          <w:p w:rsidR="009C2A5B" w:rsidRDefault="00796B1C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Май 2020 года</w:t>
            </w:r>
          </w:p>
        </w:tc>
      </w:tr>
      <w:tr w:rsidR="00F717B8" w:rsidTr="00F717B8">
        <w:tc>
          <w:tcPr>
            <w:tcW w:w="1384" w:type="dxa"/>
          </w:tcPr>
          <w:p w:rsidR="00F717B8" w:rsidRDefault="00F717B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095" w:type="dxa"/>
            <w:shd w:val="clear" w:color="auto" w:fill="DBE5F1" w:themeFill="accent1" w:themeFillTint="33"/>
          </w:tcPr>
          <w:p w:rsidR="00F717B8" w:rsidRPr="00F717B8" w:rsidRDefault="00F717B8" w:rsidP="00F717B8">
            <w:pPr>
              <w:tabs>
                <w:tab w:val="left" w:pos="491"/>
              </w:tabs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717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2092" w:type="dxa"/>
          </w:tcPr>
          <w:p w:rsidR="00F717B8" w:rsidRDefault="00F717B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</w:tc>
      </w:tr>
      <w:tr w:rsidR="00F717B8" w:rsidTr="00F717B8">
        <w:tc>
          <w:tcPr>
            <w:tcW w:w="1384" w:type="dxa"/>
          </w:tcPr>
          <w:p w:rsidR="00F717B8" w:rsidRDefault="00F717B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095" w:type="dxa"/>
            <w:shd w:val="clear" w:color="auto" w:fill="DBE5F1" w:themeFill="accent1" w:themeFillTint="33"/>
          </w:tcPr>
          <w:p w:rsidR="00F717B8" w:rsidRPr="00F717B8" w:rsidRDefault="00F717B8" w:rsidP="00F717B8">
            <w:pPr>
              <w:tabs>
                <w:tab w:val="left" w:pos="491"/>
              </w:tabs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717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Краткосрочные ожидаемые результаты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092" w:type="dxa"/>
          </w:tcPr>
          <w:p w:rsidR="00F717B8" w:rsidRDefault="00F717B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</w:tc>
      </w:tr>
      <w:tr w:rsidR="00F717B8" w:rsidTr="00F717B8">
        <w:tc>
          <w:tcPr>
            <w:tcW w:w="1384" w:type="dxa"/>
          </w:tcPr>
          <w:p w:rsidR="00F717B8" w:rsidRDefault="00F717B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3F26C9" w:rsidRPr="00F717B8" w:rsidRDefault="00F717B8" w:rsidP="00F717B8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Повышение </w:t>
            </w:r>
            <w:proofErr w:type="spellStart"/>
            <w:r w:rsidRP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учебно</w:t>
            </w:r>
            <w:proofErr w:type="spellEnd"/>
            <w:r w:rsidR="00F96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профессиональной мотивации;</w:t>
            </w:r>
          </w:p>
          <w:p w:rsidR="003F26C9" w:rsidRPr="00F717B8" w:rsidRDefault="00F717B8" w:rsidP="00F717B8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направленность научно-исследовательской работы;</w:t>
            </w:r>
          </w:p>
          <w:p w:rsidR="003F26C9" w:rsidRPr="00F717B8" w:rsidRDefault="00F717B8" w:rsidP="00F717B8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Выявление талантливых студентов стимулирование их научно- исследовательской деятельности.</w:t>
            </w:r>
          </w:p>
          <w:p w:rsidR="00F717B8" w:rsidRPr="00F717B8" w:rsidRDefault="00F717B8" w:rsidP="00F717B8">
            <w:pPr>
              <w:tabs>
                <w:tab w:val="left" w:pos="491"/>
              </w:tabs>
              <w:ind w:firstLine="7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</w:tcPr>
          <w:p w:rsidR="00F717B8" w:rsidRDefault="00F717B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Май 2020 года</w:t>
            </w:r>
          </w:p>
        </w:tc>
      </w:tr>
      <w:tr w:rsidR="00F717B8" w:rsidTr="00F717B8">
        <w:tc>
          <w:tcPr>
            <w:tcW w:w="1384" w:type="dxa"/>
          </w:tcPr>
          <w:p w:rsidR="00F717B8" w:rsidRDefault="00F717B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095" w:type="dxa"/>
            <w:shd w:val="clear" w:color="auto" w:fill="DBE5F1" w:themeFill="accent1" w:themeFillTint="33"/>
          </w:tcPr>
          <w:p w:rsidR="00F717B8" w:rsidRPr="00F717B8" w:rsidRDefault="00F717B8" w:rsidP="00F717B8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17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Долгосрочные ожидаемые  результаты проекта</w:t>
            </w:r>
          </w:p>
        </w:tc>
        <w:tc>
          <w:tcPr>
            <w:tcW w:w="2092" w:type="dxa"/>
          </w:tcPr>
          <w:p w:rsidR="00F717B8" w:rsidRDefault="00F717B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</w:tc>
      </w:tr>
      <w:tr w:rsidR="00F717B8" w:rsidTr="00F717B8">
        <w:tc>
          <w:tcPr>
            <w:tcW w:w="1384" w:type="dxa"/>
          </w:tcPr>
          <w:p w:rsidR="00F717B8" w:rsidRDefault="00F717B8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F717B8" w:rsidRDefault="00346660" w:rsidP="00F717B8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F717B8" w:rsidRP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Создание системы НИДС</w:t>
            </w:r>
            <w:r w:rsid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(реализация НИД, получение стипендий, грантов, премий</w:t>
            </w:r>
            <w:proofErr w:type="gramStart"/>
            <w:r w:rsidR="00F717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)</w:t>
            </w:r>
            <w:proofErr w:type="gramEnd"/>
          </w:p>
          <w:p w:rsidR="00346660" w:rsidRPr="00F717B8" w:rsidRDefault="00346660" w:rsidP="00F717B8">
            <w:pPr>
              <w:tabs>
                <w:tab w:val="left" w:pos="49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Внедрение курса «Основы проектной деятельности» в учебный процесс</w:t>
            </w:r>
          </w:p>
        </w:tc>
        <w:tc>
          <w:tcPr>
            <w:tcW w:w="2092" w:type="dxa"/>
          </w:tcPr>
          <w:p w:rsidR="00F717B8" w:rsidRDefault="00F717B8" w:rsidP="00B659A4">
            <w:pPr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</w:tc>
      </w:tr>
    </w:tbl>
    <w:p w:rsidR="00DF51A7" w:rsidRDefault="00DF51A7" w:rsidP="00F717B8">
      <w:pPr>
        <w:rPr>
          <w:rFonts w:ascii="Times New Roman" w:hAnsi="Times New Roman" w:cs="Times New Roman"/>
          <w:b/>
          <w:sz w:val="28"/>
          <w:szCs w:val="28"/>
        </w:rPr>
      </w:pPr>
    </w:p>
    <w:p w:rsidR="00DC2E62" w:rsidRDefault="00DC2E62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81393B" w:rsidTr="00C12D20">
        <w:tc>
          <w:tcPr>
            <w:tcW w:w="2660" w:type="dxa"/>
            <w:vMerge w:val="restart"/>
            <w:shd w:val="clear" w:color="auto" w:fill="DBE5F1" w:themeFill="accent1" w:themeFillTint="33"/>
            <w:vAlign w:val="bottom"/>
          </w:tcPr>
          <w:p w:rsidR="0081393B" w:rsidRDefault="0081393B" w:rsidP="0081393B">
            <w:pPr>
              <w:spacing w:line="309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Ресурсное</w:t>
            </w:r>
          </w:p>
          <w:p w:rsidR="0081393B" w:rsidRDefault="0081393B" w:rsidP="007F46B4">
            <w:pPr>
              <w:ind w:left="180"/>
              <w:rPr>
                <w:sz w:val="20"/>
                <w:szCs w:val="20"/>
              </w:rPr>
            </w:pPr>
            <w:r w:rsidRPr="008139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обеспечение проекта</w:t>
            </w:r>
          </w:p>
        </w:tc>
        <w:tc>
          <w:tcPr>
            <w:tcW w:w="6911" w:type="dxa"/>
          </w:tcPr>
          <w:p w:rsidR="0081393B" w:rsidRDefault="0081393B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 реализации  нашего  проекта  нам  необходимы</w:t>
            </w:r>
            <w:proofErr w:type="gramEnd"/>
          </w:p>
          <w:p w:rsidR="0081393B" w:rsidRDefault="0081393B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следующие ресурсы:</w:t>
            </w:r>
          </w:p>
          <w:p w:rsidR="0081393B" w:rsidRDefault="00DF51A7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1393B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Аудитория (свободное помещение);</w:t>
            </w:r>
          </w:p>
          <w:p w:rsidR="0081393B" w:rsidRDefault="00DF51A7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1393B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Информационные  ресурсы:  научный  потенциал,</w:t>
            </w:r>
          </w:p>
          <w:p w:rsidR="0081393B" w:rsidRDefault="0081393B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подборка материалов на бумажном и электронном носителях, ссылки сети Интернет, видеоматериалы</w:t>
            </w:r>
          </w:p>
          <w:p w:rsidR="0081393B" w:rsidRDefault="00DF51A7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1393B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  ТСО   (компьютер,   видеопроектор)</w:t>
            </w:r>
          </w:p>
          <w:p w:rsidR="0081393B" w:rsidRDefault="00DF51A7" w:rsidP="00DF5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1393B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Человеческий  ресурс:  студенты-первокурсники</w:t>
            </w:r>
          </w:p>
          <w:p w:rsidR="0081393B" w:rsidRDefault="00DF51A7" w:rsidP="00DF51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1393B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Временной   ресурс:   корректировка   учебной нагрузки таким образом, чтобы было официально и четко распланированное время для реализации всех этапов нашего проекта.</w:t>
            </w:r>
          </w:p>
        </w:tc>
      </w:tr>
      <w:tr w:rsidR="0081393B" w:rsidTr="00C12D20">
        <w:trPr>
          <w:trHeight w:val="2294"/>
        </w:trPr>
        <w:tc>
          <w:tcPr>
            <w:tcW w:w="2660" w:type="dxa"/>
            <w:vMerge/>
            <w:shd w:val="clear" w:color="auto" w:fill="DBE5F1" w:themeFill="accent1" w:themeFillTint="33"/>
            <w:vAlign w:val="bottom"/>
          </w:tcPr>
          <w:p w:rsidR="0081393B" w:rsidRDefault="0081393B" w:rsidP="007F46B4">
            <w:pPr>
              <w:ind w:left="180"/>
              <w:rPr>
                <w:sz w:val="20"/>
                <w:szCs w:val="20"/>
              </w:rPr>
            </w:pPr>
          </w:p>
        </w:tc>
        <w:tc>
          <w:tcPr>
            <w:tcW w:w="6911" w:type="dxa"/>
          </w:tcPr>
          <w:p w:rsidR="0081393B" w:rsidRDefault="0081393B" w:rsidP="00F034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Главным  источником  при  осуществлении  проекта будет   ответственный   за   НИДС,   </w:t>
            </w:r>
            <w:r w:rsidR="00F03400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и члены КСИ</w:t>
            </w:r>
          </w:p>
        </w:tc>
      </w:tr>
    </w:tbl>
    <w:p w:rsidR="00DC2E62" w:rsidRDefault="00DC2E62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FBC" w:rsidRDefault="00AE2FBC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FBC" w:rsidRDefault="00AE2FBC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Смета расходов</w:t>
      </w:r>
    </w:p>
    <w:tbl>
      <w:tblPr>
        <w:tblStyle w:val="a3"/>
        <w:tblW w:w="0" w:type="auto"/>
        <w:tblLook w:val="04A0"/>
      </w:tblPr>
      <w:tblGrid>
        <w:gridCol w:w="496"/>
        <w:gridCol w:w="3393"/>
        <w:gridCol w:w="1904"/>
        <w:gridCol w:w="1903"/>
        <w:gridCol w:w="1875"/>
      </w:tblGrid>
      <w:tr w:rsidR="00661DEB" w:rsidTr="00623ED9">
        <w:tc>
          <w:tcPr>
            <w:tcW w:w="484" w:type="dxa"/>
          </w:tcPr>
          <w:p w:rsidR="00AE2FBC" w:rsidRPr="00AE2FBC" w:rsidRDefault="00AE2FBC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F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98" w:type="dxa"/>
          </w:tcPr>
          <w:p w:rsidR="00AE2FBC" w:rsidRPr="00661DEB" w:rsidRDefault="00661DEB" w:rsidP="00B659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DEB">
              <w:rPr>
                <w:rFonts w:ascii="Times New Roman" w:hAnsi="Times New Roman" w:cs="Times New Roman"/>
                <w:i/>
                <w:sz w:val="28"/>
                <w:szCs w:val="28"/>
              </w:rPr>
              <w:t>Материально  технические ресурсы</w:t>
            </w:r>
          </w:p>
        </w:tc>
        <w:tc>
          <w:tcPr>
            <w:tcW w:w="1905" w:type="dxa"/>
          </w:tcPr>
          <w:p w:rsidR="00AE2FBC" w:rsidRPr="00661DEB" w:rsidRDefault="00661DEB" w:rsidP="00B659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DEB">
              <w:rPr>
                <w:rFonts w:ascii="Times New Roman" w:hAnsi="Times New Roman" w:cs="Times New Roman"/>
                <w:i/>
                <w:sz w:val="28"/>
                <w:szCs w:val="28"/>
              </w:rPr>
              <w:t>Стоимость</w:t>
            </w:r>
          </w:p>
          <w:p w:rsidR="00661DEB" w:rsidRPr="00661DEB" w:rsidRDefault="00661DEB" w:rsidP="00B659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DEB">
              <w:rPr>
                <w:rFonts w:ascii="Times New Roman" w:hAnsi="Times New Roman" w:cs="Times New Roman"/>
                <w:i/>
                <w:sz w:val="28"/>
                <w:szCs w:val="28"/>
              </w:rPr>
              <w:t>ед. руб.</w:t>
            </w:r>
          </w:p>
        </w:tc>
        <w:tc>
          <w:tcPr>
            <w:tcW w:w="1904" w:type="dxa"/>
          </w:tcPr>
          <w:p w:rsidR="00AE2FBC" w:rsidRPr="00661DEB" w:rsidRDefault="00661DEB" w:rsidP="00B659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DEB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</w:t>
            </w:r>
          </w:p>
          <w:p w:rsidR="00661DEB" w:rsidRPr="00661DEB" w:rsidRDefault="00661DEB" w:rsidP="00B659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DEB">
              <w:rPr>
                <w:rFonts w:ascii="Times New Roman" w:hAnsi="Times New Roman" w:cs="Times New Roman"/>
                <w:i/>
                <w:sz w:val="28"/>
                <w:szCs w:val="28"/>
              </w:rPr>
              <w:t>единиц</w:t>
            </w:r>
          </w:p>
        </w:tc>
        <w:tc>
          <w:tcPr>
            <w:tcW w:w="1880" w:type="dxa"/>
          </w:tcPr>
          <w:p w:rsidR="00AE2FBC" w:rsidRPr="00661DEB" w:rsidRDefault="00661DEB" w:rsidP="00B659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DEB">
              <w:rPr>
                <w:rFonts w:ascii="Times New Roman" w:hAnsi="Times New Roman" w:cs="Times New Roman"/>
                <w:i/>
                <w:sz w:val="28"/>
                <w:szCs w:val="28"/>
              </w:rPr>
              <w:t>Всего, руб.</w:t>
            </w:r>
          </w:p>
        </w:tc>
      </w:tr>
      <w:tr w:rsidR="00661DEB" w:rsidTr="00623ED9">
        <w:tc>
          <w:tcPr>
            <w:tcW w:w="48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8" w:type="dxa"/>
          </w:tcPr>
          <w:p w:rsidR="00AE2FBC" w:rsidRDefault="00F658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Офисная бумага</w:t>
            </w:r>
          </w:p>
        </w:tc>
        <w:tc>
          <w:tcPr>
            <w:tcW w:w="1905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90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0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661DEB" w:rsidTr="00623ED9">
        <w:tc>
          <w:tcPr>
            <w:tcW w:w="48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8" w:type="dxa"/>
          </w:tcPr>
          <w:p w:rsidR="00AE2FBC" w:rsidRDefault="00F658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Грамоты</w:t>
            </w:r>
          </w:p>
        </w:tc>
        <w:tc>
          <w:tcPr>
            <w:tcW w:w="1905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0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80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661DEB" w:rsidTr="00623ED9">
        <w:tc>
          <w:tcPr>
            <w:tcW w:w="48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8" w:type="dxa"/>
          </w:tcPr>
          <w:p w:rsidR="00AE2FBC" w:rsidRDefault="00F658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Сертификаты</w:t>
            </w:r>
          </w:p>
        </w:tc>
        <w:tc>
          <w:tcPr>
            <w:tcW w:w="1905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80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61DEB" w:rsidTr="00623ED9">
        <w:tc>
          <w:tcPr>
            <w:tcW w:w="48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8" w:type="dxa"/>
          </w:tcPr>
          <w:p w:rsidR="00AE2FBC" w:rsidRDefault="00F658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Благодарственные письма</w:t>
            </w:r>
          </w:p>
        </w:tc>
        <w:tc>
          <w:tcPr>
            <w:tcW w:w="1905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4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80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661DEB" w:rsidTr="00623ED9">
        <w:tc>
          <w:tcPr>
            <w:tcW w:w="48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8" w:type="dxa"/>
          </w:tcPr>
          <w:p w:rsidR="00AE2FBC" w:rsidRDefault="00F658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Шариковые ручки</w:t>
            </w:r>
          </w:p>
        </w:tc>
        <w:tc>
          <w:tcPr>
            <w:tcW w:w="1905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4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80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61DEB" w:rsidTr="00623ED9">
        <w:tc>
          <w:tcPr>
            <w:tcW w:w="484" w:type="dxa"/>
          </w:tcPr>
          <w:p w:rsidR="00AE2FB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8" w:type="dxa"/>
          </w:tcPr>
          <w:p w:rsidR="00AE2FBC" w:rsidRDefault="00F65820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Блокноты</w:t>
            </w:r>
          </w:p>
        </w:tc>
        <w:tc>
          <w:tcPr>
            <w:tcW w:w="1905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4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80" w:type="dxa"/>
          </w:tcPr>
          <w:p w:rsidR="00AE2FBC" w:rsidRPr="00000200" w:rsidRDefault="001F42A5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F65820" w:rsidTr="00623ED9">
        <w:tc>
          <w:tcPr>
            <w:tcW w:w="484" w:type="dxa"/>
          </w:tcPr>
          <w:p w:rsidR="00F65820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8" w:type="dxa"/>
          </w:tcPr>
          <w:p w:rsidR="00F65820" w:rsidRDefault="00F65820" w:rsidP="00B659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Степлер</w:t>
            </w:r>
          </w:p>
        </w:tc>
        <w:tc>
          <w:tcPr>
            <w:tcW w:w="1905" w:type="dxa"/>
          </w:tcPr>
          <w:p w:rsidR="00F65820" w:rsidRPr="00000200" w:rsidRDefault="0000491A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04" w:type="dxa"/>
          </w:tcPr>
          <w:p w:rsidR="00F65820" w:rsidRPr="00000200" w:rsidRDefault="0000491A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0" w:type="dxa"/>
          </w:tcPr>
          <w:p w:rsidR="00F65820" w:rsidRPr="00000200" w:rsidRDefault="0000491A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F65820" w:rsidTr="00623ED9">
        <w:tc>
          <w:tcPr>
            <w:tcW w:w="484" w:type="dxa"/>
          </w:tcPr>
          <w:p w:rsidR="00F65820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98" w:type="dxa"/>
          </w:tcPr>
          <w:p w:rsidR="00F65820" w:rsidRDefault="00450C6C" w:rsidP="00B659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Скобы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степлера</w:t>
            </w:r>
            <w:proofErr w:type="spellEnd"/>
          </w:p>
        </w:tc>
        <w:tc>
          <w:tcPr>
            <w:tcW w:w="1905" w:type="dxa"/>
          </w:tcPr>
          <w:p w:rsidR="00F65820" w:rsidRPr="00000200" w:rsidRDefault="0000491A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04" w:type="dxa"/>
          </w:tcPr>
          <w:p w:rsidR="00F65820" w:rsidRPr="00000200" w:rsidRDefault="0000491A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0" w:type="dxa"/>
          </w:tcPr>
          <w:p w:rsidR="00F65820" w:rsidRPr="00000200" w:rsidRDefault="0000491A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450C6C" w:rsidTr="00623ED9">
        <w:tc>
          <w:tcPr>
            <w:tcW w:w="484" w:type="dxa"/>
          </w:tcPr>
          <w:p w:rsidR="00450C6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98" w:type="dxa"/>
          </w:tcPr>
          <w:p w:rsidR="00450C6C" w:rsidRDefault="00450C6C" w:rsidP="00B659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Магниты с эмблемой</w:t>
            </w:r>
          </w:p>
        </w:tc>
        <w:tc>
          <w:tcPr>
            <w:tcW w:w="1905" w:type="dxa"/>
          </w:tcPr>
          <w:p w:rsidR="00450C6C" w:rsidRPr="00000200" w:rsidRDefault="00BD5E8C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4" w:type="dxa"/>
          </w:tcPr>
          <w:p w:rsidR="00450C6C" w:rsidRPr="00000200" w:rsidRDefault="00BD5E8C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80" w:type="dxa"/>
          </w:tcPr>
          <w:p w:rsidR="00450C6C" w:rsidRPr="00000200" w:rsidRDefault="00BD5E8C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450C6C" w:rsidTr="00623ED9">
        <w:tc>
          <w:tcPr>
            <w:tcW w:w="484" w:type="dxa"/>
          </w:tcPr>
          <w:p w:rsidR="00450C6C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98" w:type="dxa"/>
          </w:tcPr>
          <w:p w:rsidR="00450C6C" w:rsidRDefault="003527AB" w:rsidP="00B659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Кружки с эмблемой</w:t>
            </w:r>
          </w:p>
        </w:tc>
        <w:tc>
          <w:tcPr>
            <w:tcW w:w="1905" w:type="dxa"/>
          </w:tcPr>
          <w:p w:rsidR="00450C6C" w:rsidRPr="00000200" w:rsidRDefault="00F12537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04" w:type="dxa"/>
          </w:tcPr>
          <w:p w:rsidR="00450C6C" w:rsidRPr="00000200" w:rsidRDefault="00F12537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80" w:type="dxa"/>
          </w:tcPr>
          <w:p w:rsidR="00450C6C" w:rsidRPr="00000200" w:rsidRDefault="00F12537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527AB" w:rsidTr="00623ED9">
        <w:tc>
          <w:tcPr>
            <w:tcW w:w="484" w:type="dxa"/>
          </w:tcPr>
          <w:p w:rsidR="003527AB" w:rsidRPr="00000200" w:rsidRDefault="00B84FED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98" w:type="dxa"/>
          </w:tcPr>
          <w:p w:rsidR="003527AB" w:rsidRDefault="003527AB" w:rsidP="00B659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Подарочные пакеты</w:t>
            </w:r>
          </w:p>
        </w:tc>
        <w:tc>
          <w:tcPr>
            <w:tcW w:w="1905" w:type="dxa"/>
          </w:tcPr>
          <w:p w:rsidR="003527AB" w:rsidRPr="00000200" w:rsidRDefault="00F12537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4" w:type="dxa"/>
          </w:tcPr>
          <w:p w:rsidR="003527AB" w:rsidRPr="00000200" w:rsidRDefault="00F12537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80" w:type="dxa"/>
          </w:tcPr>
          <w:p w:rsidR="003527AB" w:rsidRPr="00000200" w:rsidRDefault="00F12537" w:rsidP="00B65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20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3ED9" w:rsidTr="00623ED9">
        <w:tc>
          <w:tcPr>
            <w:tcW w:w="484" w:type="dxa"/>
          </w:tcPr>
          <w:p w:rsidR="00623ED9" w:rsidRDefault="00623ED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623ED9" w:rsidRPr="00623ED9" w:rsidRDefault="00623ED9" w:rsidP="00B659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3E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809" w:type="dxa"/>
            <w:gridSpan w:val="2"/>
          </w:tcPr>
          <w:p w:rsidR="00623ED9" w:rsidRDefault="00623ED9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0" w:type="dxa"/>
          </w:tcPr>
          <w:p w:rsidR="00623ED9" w:rsidRDefault="00F12537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10350</w:t>
            </w:r>
          </w:p>
        </w:tc>
      </w:tr>
    </w:tbl>
    <w:p w:rsidR="00AE2FBC" w:rsidRDefault="00AE2FBC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93B" w:rsidRDefault="0081393B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93B" w:rsidRDefault="0081393B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510"/>
        <w:gridCol w:w="6061"/>
      </w:tblGrid>
      <w:tr w:rsidR="00B92B1E" w:rsidTr="00C12D20">
        <w:tc>
          <w:tcPr>
            <w:tcW w:w="3510" w:type="dxa"/>
            <w:shd w:val="clear" w:color="auto" w:fill="DBE5F1" w:themeFill="accent1" w:themeFillTint="33"/>
          </w:tcPr>
          <w:p w:rsidR="00B92B1E" w:rsidRDefault="00B92B1E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Риски проекта</w:t>
            </w:r>
          </w:p>
        </w:tc>
        <w:tc>
          <w:tcPr>
            <w:tcW w:w="6061" w:type="dxa"/>
          </w:tcPr>
          <w:p w:rsidR="00B92B1E" w:rsidRDefault="00B92B1E" w:rsidP="00FB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Малое количество активных участников</w:t>
            </w:r>
          </w:p>
          <w:p w:rsidR="00B92B1E" w:rsidRDefault="00B92B1E" w:rsidP="00FB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Недостаточная материальная база</w:t>
            </w:r>
          </w:p>
          <w:p w:rsidR="00B92B1E" w:rsidRDefault="00B92B1E" w:rsidP="00FB74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Высокая занятость преподавательского состава</w:t>
            </w:r>
          </w:p>
        </w:tc>
      </w:tr>
      <w:tr w:rsidR="00B92B1E" w:rsidTr="00C12D20">
        <w:tc>
          <w:tcPr>
            <w:tcW w:w="3510" w:type="dxa"/>
            <w:shd w:val="clear" w:color="auto" w:fill="DBE5F1" w:themeFill="accent1" w:themeFillTint="33"/>
          </w:tcPr>
          <w:p w:rsidR="00B92B1E" w:rsidRDefault="00B92B1E" w:rsidP="00B659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Порядок контроля и оценки результатов проекта</w:t>
            </w:r>
          </w:p>
        </w:tc>
        <w:tc>
          <w:tcPr>
            <w:tcW w:w="6061" w:type="dxa"/>
          </w:tcPr>
          <w:p w:rsidR="00B92B1E" w:rsidRDefault="00B92B1E" w:rsidP="00506D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Результаты  </w:t>
            </w:r>
            <w:r w:rsidR="00506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 эффективность  проекта будут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отслеживать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ответственные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за организацию  НИДС  с опорой на критерии</w:t>
            </w:r>
            <w:r w:rsidR="00506DD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92B1E" w:rsidRDefault="00B92B1E" w:rsidP="00FB74C8">
            <w:pPr>
              <w:tabs>
                <w:tab w:val="left" w:pos="42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06D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Уровень 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активности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студенческой молодежи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научно-практических  и методических мероприятиях</w:t>
            </w:r>
            <w:r w:rsidR="00506DD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2B1E" w:rsidRDefault="00C510F3" w:rsidP="00FB74C8">
            <w:pPr>
              <w:tabs>
                <w:tab w:val="left" w:pos="42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92B1E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и характер мотивации НИДС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2B1E" w:rsidRDefault="00C510F3" w:rsidP="00FB74C8">
            <w:pPr>
              <w:tabs>
                <w:tab w:val="left" w:pos="42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92B1E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Информированность, осведомленность первокурсников о научной жи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зни в филиале,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колледже, стране;</w:t>
            </w:r>
          </w:p>
          <w:p w:rsidR="00B92B1E" w:rsidRDefault="00B92B1E" w:rsidP="00FB74C8">
            <w:pPr>
              <w:tabs>
                <w:tab w:val="left" w:pos="42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инициативной группы первокурсников входящей в СНО.</w:t>
            </w:r>
          </w:p>
          <w:p w:rsidR="00B92B1E" w:rsidRDefault="00B92B1E" w:rsidP="00FB74C8">
            <w:pPr>
              <w:tabs>
                <w:tab w:val="left" w:pos="42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D797B" w:rsidRDefault="00D327D2" w:rsidP="00FB74C8">
            <w:pPr>
              <w:tabs>
                <w:tab w:val="left" w:pos="42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участие в научных мероприятиях студентам будут начисляться баллы, в конце года они будут суммироваться. </w:t>
            </w:r>
          </w:p>
          <w:p w:rsidR="00D327D2" w:rsidRDefault="00741AA7" w:rsidP="00FB74C8">
            <w:pPr>
              <w:tabs>
                <w:tab w:val="left" w:pos="42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Самые активные студенты будут награждены грамотами, благодарственными письмами и ценными призами.</w:t>
            </w:r>
          </w:p>
        </w:tc>
      </w:tr>
    </w:tbl>
    <w:p w:rsidR="00B92B1E" w:rsidRPr="00B659A4" w:rsidRDefault="00B92B1E" w:rsidP="00B659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92B1E" w:rsidRPr="00B659A4" w:rsidSect="00704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6BB"/>
    <w:multiLevelType w:val="hybridMultilevel"/>
    <w:tmpl w:val="60366F7E"/>
    <w:lvl w:ilvl="0" w:tplc="8CAC2AE6">
      <w:start w:val="1"/>
      <w:numFmt w:val="bullet"/>
      <w:lvlText w:val="В"/>
      <w:lvlJc w:val="left"/>
    </w:lvl>
    <w:lvl w:ilvl="1" w:tplc="1E1A3010">
      <w:numFmt w:val="decimal"/>
      <w:lvlText w:val=""/>
      <w:lvlJc w:val="left"/>
    </w:lvl>
    <w:lvl w:ilvl="2" w:tplc="47502A50">
      <w:numFmt w:val="decimal"/>
      <w:lvlText w:val=""/>
      <w:lvlJc w:val="left"/>
    </w:lvl>
    <w:lvl w:ilvl="3" w:tplc="B876133A">
      <w:numFmt w:val="decimal"/>
      <w:lvlText w:val=""/>
      <w:lvlJc w:val="left"/>
    </w:lvl>
    <w:lvl w:ilvl="4" w:tplc="03C84AF0">
      <w:numFmt w:val="decimal"/>
      <w:lvlText w:val=""/>
      <w:lvlJc w:val="left"/>
    </w:lvl>
    <w:lvl w:ilvl="5" w:tplc="6C9AEA10">
      <w:numFmt w:val="decimal"/>
      <w:lvlText w:val=""/>
      <w:lvlJc w:val="left"/>
    </w:lvl>
    <w:lvl w:ilvl="6" w:tplc="0A72124A">
      <w:numFmt w:val="decimal"/>
      <w:lvlText w:val=""/>
      <w:lvlJc w:val="left"/>
    </w:lvl>
    <w:lvl w:ilvl="7" w:tplc="F46804CA">
      <w:numFmt w:val="decimal"/>
      <w:lvlText w:val=""/>
      <w:lvlJc w:val="left"/>
    </w:lvl>
    <w:lvl w:ilvl="8" w:tplc="F288D3E2">
      <w:numFmt w:val="decimal"/>
      <w:lvlText w:val=""/>
      <w:lvlJc w:val="left"/>
    </w:lvl>
  </w:abstractNum>
  <w:abstractNum w:abstractNumId="1">
    <w:nsid w:val="27AE078C"/>
    <w:multiLevelType w:val="hybridMultilevel"/>
    <w:tmpl w:val="498AC8CA"/>
    <w:lvl w:ilvl="0" w:tplc="912CE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FE2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C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CAA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724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FE3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CE5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043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C28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9A4"/>
    <w:rsid w:val="00000200"/>
    <w:rsid w:val="0000491A"/>
    <w:rsid w:val="0004541D"/>
    <w:rsid w:val="000475E5"/>
    <w:rsid w:val="00094BE0"/>
    <w:rsid w:val="000C39FC"/>
    <w:rsid w:val="000F0456"/>
    <w:rsid w:val="00121113"/>
    <w:rsid w:val="00161359"/>
    <w:rsid w:val="00176A35"/>
    <w:rsid w:val="001945D5"/>
    <w:rsid w:val="001C45C7"/>
    <w:rsid w:val="001F42A5"/>
    <w:rsid w:val="00236A25"/>
    <w:rsid w:val="002902BB"/>
    <w:rsid w:val="00346660"/>
    <w:rsid w:val="003527AB"/>
    <w:rsid w:val="003A2CC3"/>
    <w:rsid w:val="003F26C9"/>
    <w:rsid w:val="00400645"/>
    <w:rsid w:val="0043567F"/>
    <w:rsid w:val="00450C6C"/>
    <w:rsid w:val="00457431"/>
    <w:rsid w:val="004D772C"/>
    <w:rsid w:val="004D797B"/>
    <w:rsid w:val="00506DD3"/>
    <w:rsid w:val="00591C75"/>
    <w:rsid w:val="005F1E5D"/>
    <w:rsid w:val="00623ED9"/>
    <w:rsid w:val="00661DEB"/>
    <w:rsid w:val="0066527C"/>
    <w:rsid w:val="00671405"/>
    <w:rsid w:val="006C1FD4"/>
    <w:rsid w:val="006E0459"/>
    <w:rsid w:val="00704CB4"/>
    <w:rsid w:val="00741AA7"/>
    <w:rsid w:val="00763758"/>
    <w:rsid w:val="00796B1C"/>
    <w:rsid w:val="007F2C5E"/>
    <w:rsid w:val="007F46B4"/>
    <w:rsid w:val="0081393B"/>
    <w:rsid w:val="008B6499"/>
    <w:rsid w:val="008B64C0"/>
    <w:rsid w:val="008D3098"/>
    <w:rsid w:val="00921606"/>
    <w:rsid w:val="009471E0"/>
    <w:rsid w:val="009C2A5B"/>
    <w:rsid w:val="00A06A8E"/>
    <w:rsid w:val="00A1163F"/>
    <w:rsid w:val="00A242D2"/>
    <w:rsid w:val="00A3360E"/>
    <w:rsid w:val="00A86994"/>
    <w:rsid w:val="00AA1556"/>
    <w:rsid w:val="00AE2FBC"/>
    <w:rsid w:val="00B275B3"/>
    <w:rsid w:val="00B659A4"/>
    <w:rsid w:val="00B70BE6"/>
    <w:rsid w:val="00B84FED"/>
    <w:rsid w:val="00B92B1E"/>
    <w:rsid w:val="00BA729F"/>
    <w:rsid w:val="00BD5E8C"/>
    <w:rsid w:val="00BF3FAD"/>
    <w:rsid w:val="00C12D20"/>
    <w:rsid w:val="00C510F3"/>
    <w:rsid w:val="00D327D2"/>
    <w:rsid w:val="00D74898"/>
    <w:rsid w:val="00D8757E"/>
    <w:rsid w:val="00DC2E62"/>
    <w:rsid w:val="00DE42ED"/>
    <w:rsid w:val="00DF51A7"/>
    <w:rsid w:val="00E47F8D"/>
    <w:rsid w:val="00E840D9"/>
    <w:rsid w:val="00EE2368"/>
    <w:rsid w:val="00EF201F"/>
    <w:rsid w:val="00F03400"/>
    <w:rsid w:val="00F06976"/>
    <w:rsid w:val="00F12537"/>
    <w:rsid w:val="00F63F19"/>
    <w:rsid w:val="00F65820"/>
    <w:rsid w:val="00F717B8"/>
    <w:rsid w:val="00F9678D"/>
    <w:rsid w:val="00FA741C"/>
    <w:rsid w:val="00FB74C8"/>
    <w:rsid w:val="00FD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39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2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39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34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0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2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68</cp:revision>
  <cp:lastPrinted>2019-09-04T04:31:00Z</cp:lastPrinted>
  <dcterms:created xsi:type="dcterms:W3CDTF">2019-08-21T12:17:00Z</dcterms:created>
  <dcterms:modified xsi:type="dcterms:W3CDTF">2020-09-22T04:07:00Z</dcterms:modified>
</cp:coreProperties>
</file>